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ABE8" w14:textId="52AEC0F8" w:rsidR="008C301C" w:rsidRPr="00B74D86" w:rsidRDefault="008C301C" w:rsidP="008C301C">
      <w:pPr>
        <w:pStyle w:val="Overskrift1"/>
      </w:pPr>
      <w:r w:rsidRPr="1DC7DDEF">
        <w:t xml:space="preserve">Enkeltvedtak om </w:t>
      </w:r>
      <w:r>
        <w:t xml:space="preserve">særskilt språkopplæring </w:t>
      </w:r>
      <w:r w:rsidRPr="1DC7DDEF">
        <w:t>for (navn)</w:t>
      </w:r>
    </w:p>
    <w:p w14:paraId="61927A66" w14:textId="77777777" w:rsidR="008C301C" w:rsidRDefault="008C301C" w:rsidP="008C301C"/>
    <w:p w14:paraId="44CCAEBC" w14:textId="6A2326C0" w:rsidR="008C301C" w:rsidRPr="00B74D86" w:rsidRDefault="008C301C" w:rsidP="008C301C">
      <w:pPr>
        <w:rPr>
          <w:color w:val="000000"/>
        </w:rPr>
      </w:pPr>
      <w:r>
        <w:t>Vi</w:t>
      </w:r>
      <w:r w:rsidRPr="1DC7DDEF">
        <w:t xml:space="preserve"> viser til </w:t>
      </w:r>
      <w:r>
        <w:t xml:space="preserve">henvendelsen fra (navn/instans) om vurdering av behov for særskilt språkopplæring. </w:t>
      </w:r>
    </w:p>
    <w:p w14:paraId="7B5838C3" w14:textId="77777777" w:rsidR="008C301C" w:rsidRPr="00B74D86" w:rsidRDefault="008C301C" w:rsidP="008C301C">
      <w:pPr>
        <w:pStyle w:val="Overskrift2"/>
        <w:rPr>
          <w:color w:val="000000"/>
        </w:rPr>
      </w:pPr>
      <w:r w:rsidRPr="1DC7DDEF">
        <w:t>Vedtak</w:t>
      </w:r>
    </w:p>
    <w:p w14:paraId="02868236" w14:textId="77777777" w:rsidR="008C301C" w:rsidRPr="008C301C" w:rsidRDefault="008C301C" w:rsidP="008C301C">
      <w:pPr>
        <w:rPr>
          <w:i/>
          <w:iCs/>
          <w:color w:val="000000"/>
        </w:rPr>
      </w:pPr>
      <w:r w:rsidRPr="008C301C">
        <w:rPr>
          <w:i/>
          <w:iCs/>
        </w:rPr>
        <w:t>[Her må du si noe om hva vedtaket gjelder og hva som er resultatet i saken. Du må si noe om hva det konkret er fattet vedtak om, herunder innhold, organisering og omfang.]</w:t>
      </w:r>
    </w:p>
    <w:p w14:paraId="7D3DFE59" w14:textId="77777777" w:rsidR="008C301C" w:rsidRPr="00B74D86" w:rsidRDefault="008C301C" w:rsidP="008C301C">
      <w:pPr>
        <w:pStyle w:val="Overskrift2"/>
        <w:rPr>
          <w:color w:val="000000"/>
        </w:rPr>
      </w:pPr>
      <w:r w:rsidRPr="1DC7DDEF">
        <w:t xml:space="preserve">Rettslig grunnlag </w:t>
      </w:r>
    </w:p>
    <w:p w14:paraId="4E538708" w14:textId="77777777" w:rsidR="008C301C" w:rsidRDefault="008C301C" w:rsidP="008C301C">
      <w:r w:rsidRPr="00E373FE">
        <w:t>Elever med annet morsmål enn norsk og samisk har rett til særskilt språkopplæring til de kan norsk godt nok til å følge den vanl</w:t>
      </w:r>
      <w:r>
        <w:t>i</w:t>
      </w:r>
      <w:r w:rsidRPr="00E373FE">
        <w:t>ge opplæring</w:t>
      </w:r>
      <w:r>
        <w:t>en</w:t>
      </w:r>
      <w:r w:rsidRPr="00E373FE">
        <w:t xml:space="preserve">. </w:t>
      </w:r>
    </w:p>
    <w:p w14:paraId="757021A2" w14:textId="752B8153" w:rsidR="008C301C" w:rsidRPr="00DA14AC" w:rsidRDefault="008C301C" w:rsidP="008C301C">
      <w:r w:rsidRPr="003B6871">
        <w:rPr>
          <w:lang w:val="nn-NO"/>
        </w:rPr>
        <w:t>Særskilt språkopplæring skal omfatte forsterket opplæring i norsk. Hvis det er behov</w:t>
      </w:r>
      <w:r>
        <w:rPr>
          <w:lang w:val="nn-NO"/>
        </w:rPr>
        <w:t>,</w:t>
      </w:r>
      <w:r w:rsidRPr="003B6871">
        <w:rPr>
          <w:lang w:val="nn-NO"/>
        </w:rPr>
        <w:t xml:space="preserve"> skal det også omfatte morsmålsopplæring, tospråklig opplæring i fag eller begge deler. [For grunnskolen: Dette står i opplæringsloven § 3-</w:t>
      </w:r>
      <w:r w:rsidR="00CB266C">
        <w:rPr>
          <w:lang w:val="nn-NO"/>
        </w:rPr>
        <w:t>6</w:t>
      </w:r>
      <w:r w:rsidRPr="003B6871">
        <w:rPr>
          <w:lang w:val="nn-NO"/>
        </w:rPr>
        <w:t xml:space="preserve">. </w:t>
      </w:r>
      <w:r w:rsidRPr="00DA14AC">
        <w:t>For videregående opplæring: Dette står i opplæringsloven § 6-5</w:t>
      </w:r>
      <w:r>
        <w:t>.</w:t>
      </w:r>
      <w:r w:rsidRPr="00DA14AC">
        <w:t>]</w:t>
      </w:r>
    </w:p>
    <w:p w14:paraId="69C73AFC" w14:textId="77777777" w:rsidR="008C301C" w:rsidRDefault="008C301C" w:rsidP="008C301C">
      <w:r w:rsidRPr="00E373FE">
        <w:t>Kommunen</w:t>
      </w:r>
      <w:r>
        <w:t>/fylkeskommunen</w:t>
      </w:r>
      <w:r w:rsidRPr="00E373FE">
        <w:t xml:space="preserve"> kan </w:t>
      </w:r>
      <w:r>
        <w:t>fatte</w:t>
      </w:r>
      <w:r w:rsidRPr="00E373FE">
        <w:t xml:space="preserve"> vedtak om at eleven skal få opplæring</w:t>
      </w:r>
      <w:r>
        <w:t>en</w:t>
      </w:r>
      <w:r w:rsidRPr="00E373FE">
        <w:t xml:space="preserve"> i morsmål på en ann</w:t>
      </w:r>
      <w:r>
        <w:t>en</w:t>
      </w:r>
      <w:r w:rsidRPr="00E373FE">
        <w:t xml:space="preserve"> skole enn den eleven går på</w:t>
      </w:r>
      <w:r>
        <w:t xml:space="preserve">. </w:t>
      </w:r>
    </w:p>
    <w:p w14:paraId="1B2ECE8F" w14:textId="0A654560" w:rsidR="008C301C" w:rsidRDefault="008C301C" w:rsidP="008C301C">
      <w:r w:rsidRPr="00E373FE">
        <w:t>Eleven har rett til å medvirke og bli hørt, og hva som er elevens beste</w:t>
      </w:r>
      <w:r>
        <w:t xml:space="preserve">, </w:t>
      </w:r>
      <w:r w:rsidRPr="00E373FE">
        <w:t xml:space="preserve">skal være et grunnleggende hensyn. </w:t>
      </w:r>
      <w:r w:rsidRPr="674028AF">
        <w:t xml:space="preserve">Dette </w:t>
      </w:r>
      <w:r>
        <w:t>står i</w:t>
      </w:r>
      <w:r w:rsidRPr="674028AF">
        <w:t xml:space="preserve"> Grunnloven § 104, barnekonvensjonen artikkel 3 og 12, og opplæringsloven §§ 10-1 og 10-2.</w:t>
      </w:r>
      <w:r w:rsidRPr="003B72A0">
        <w:t xml:space="preserve"> </w:t>
      </w:r>
    </w:p>
    <w:p w14:paraId="6DB704D6" w14:textId="77777777" w:rsidR="008C301C" w:rsidRDefault="008C301C" w:rsidP="008C301C">
      <w:r w:rsidRPr="26F0B06B">
        <w:t>Kommunen</w:t>
      </w:r>
      <w:r>
        <w:t>/fylkeskommunen</w:t>
      </w:r>
      <w:r w:rsidRPr="26F0B06B">
        <w:t xml:space="preserve"> skal jevnlig vurdere om en elev som har vedtak om særskilt språkopplæring</w:t>
      </w:r>
      <w:r>
        <w:t>,</w:t>
      </w:r>
      <w:r w:rsidRPr="26F0B06B">
        <w:t xml:space="preserve"> kan norsk godt nok til å følge den vanlige opplæringen</w:t>
      </w:r>
      <w:r>
        <w:t>, eller om eleven fremdeles har behov for særskilt språkopplæring</w:t>
      </w:r>
    </w:p>
    <w:p w14:paraId="21416B1F" w14:textId="77777777" w:rsidR="008C301C" w:rsidRPr="00B74D86" w:rsidRDefault="008C301C" w:rsidP="008C301C">
      <w:pPr>
        <w:pStyle w:val="Overskrift2"/>
        <w:rPr>
          <w:color w:val="000000"/>
        </w:rPr>
      </w:pPr>
      <w:r w:rsidRPr="1DC7DDEF">
        <w:t>Sakens bakgrunn</w:t>
      </w:r>
    </w:p>
    <w:p w14:paraId="4364FE56" w14:textId="77777777" w:rsidR="00B0411F" w:rsidRPr="00B0411F" w:rsidRDefault="00B0411F" w:rsidP="00B0411F">
      <w:pPr>
        <w:rPr>
          <w:i/>
          <w:iCs/>
        </w:rPr>
      </w:pPr>
      <w:r w:rsidRPr="00B0411F">
        <w:rPr>
          <w:i/>
          <w:iCs/>
        </w:rPr>
        <w:t xml:space="preserve">[Her må du skrive hva som er fakta i saken, det vil si at du redegjør for hva som er bakgrunnen for søknaden, og hva som har skjedd hittil. Det holder å nevne de faktiske forholdene som har hatt betydning for resultatet. Om de </w:t>
      </w:r>
      <w:r w:rsidRPr="00B0411F">
        <w:rPr>
          <w:i/>
          <w:iCs/>
        </w:rPr>
        <w:lastRenderedPageBreak/>
        <w:t xml:space="preserve">faktiske forholdene er beskrevet av eleven og foreldrene selv, eller de er godt kjent for dem, kan det holde med en henvisning. </w:t>
      </w:r>
    </w:p>
    <w:p w14:paraId="147E149E" w14:textId="77777777" w:rsidR="00B0411F" w:rsidRPr="00B0411F" w:rsidRDefault="00B0411F" w:rsidP="00B0411F">
      <w:pPr>
        <w:rPr>
          <w:i/>
          <w:iCs/>
          <w:color w:val="000000"/>
        </w:rPr>
      </w:pPr>
      <w:r w:rsidRPr="00B0411F">
        <w:rPr>
          <w:i/>
          <w:iCs/>
        </w:rPr>
        <w:t xml:space="preserve">Det må komme frem hvordan eleven er hørt og har fått medvirke, og hva som er elevens situasjon, interesser og behov. Du må også vise til sentrale dokumenter, f.eks. vurdering av elevens ferdigheter i norsk. Innholdet i dokumentene skal du komme nærmere inn på i vurderingen.] </w:t>
      </w:r>
    </w:p>
    <w:p w14:paraId="43E9B00A" w14:textId="77777777" w:rsidR="00B0411F" w:rsidRPr="00B74D86" w:rsidRDefault="00B0411F" w:rsidP="00B0411F">
      <w:pPr>
        <w:pStyle w:val="Overskrift2"/>
        <w:rPr>
          <w:color w:val="000000"/>
        </w:rPr>
      </w:pPr>
      <w:r w:rsidRPr="1DC7DDEF">
        <w:t>Vurdering</w:t>
      </w:r>
    </w:p>
    <w:p w14:paraId="771343C6" w14:textId="77777777" w:rsidR="00B0411F" w:rsidRPr="00B0411F" w:rsidRDefault="00B0411F" w:rsidP="00B0411F">
      <w:pPr>
        <w:rPr>
          <w:rFonts w:cs="Helvetica"/>
          <w:i/>
          <w:iCs/>
          <w:color w:val="333333"/>
        </w:rPr>
      </w:pPr>
      <w:r w:rsidRPr="00B0411F">
        <w:rPr>
          <w:i/>
          <w:iCs/>
        </w:rPr>
        <w:t xml:space="preserve">[Du må begrunne hvorfor du innvilger eller avslår å gi eleven rett til særskilt språkopplæring. Dersom du har innvilget, må du begrunne hvorfor eleven får akkurat det tilbudet. </w:t>
      </w:r>
    </w:p>
    <w:p w14:paraId="391C0275" w14:textId="77777777" w:rsidR="00B0411F" w:rsidRPr="00B0411F" w:rsidRDefault="00B0411F" w:rsidP="00B0411F">
      <w:pPr>
        <w:rPr>
          <w:rFonts w:cs="Helvetica"/>
          <w:i/>
          <w:iCs/>
          <w:color w:val="333333"/>
        </w:rPr>
      </w:pPr>
      <w:r w:rsidRPr="00B0411F">
        <w:rPr>
          <w:i/>
          <w:iCs/>
        </w:rPr>
        <w:t>Du må</w:t>
      </w:r>
      <w:r w:rsidRPr="00B0411F">
        <w:rPr>
          <w:rFonts w:cs="Helvetica"/>
          <w:i/>
          <w:iCs/>
          <w:color w:val="333333"/>
        </w:rPr>
        <w:t xml:space="preserve"> vurdere elevens ferdigheter i norsk. Dette vil være sentralt når du skal vurdere om eleven har behov for særskilt språkopplæring, og hva slags opplæring eleven skal ha. I vurderingen skal det legges vekt på elevens muligheter til å følge den vanlige opplæringen. En elev som ikke kan følge den vanlige opplæringen, vil ha behov for morsmålsopplæring og tospråklig opplæring i fag når det er nødvendig for å lære norsk. </w:t>
      </w:r>
    </w:p>
    <w:p w14:paraId="02972257" w14:textId="77777777" w:rsidR="00B0411F" w:rsidRPr="00B0411F" w:rsidRDefault="00B0411F" w:rsidP="00B0411F">
      <w:pPr>
        <w:rPr>
          <w:i/>
          <w:iCs/>
          <w:color w:val="000000"/>
        </w:rPr>
      </w:pPr>
      <w:r w:rsidRPr="00B0411F">
        <w:rPr>
          <w:i/>
          <w:iCs/>
        </w:rPr>
        <w:t>Det må komme frem hvordan elevens beste er vurdert og vektlagt. Når du vurderer hva som er elevens beste, skal du vurdere hvordan du kan ivareta elevens behov på best mulig måte. Det gjør du ved å identifisere hvilke hensyn som er viktige for eleven, og veie hensynene opp mot hverandre.</w:t>
      </w:r>
      <w:r w:rsidRPr="00B0411F" w:rsidDel="402A35B7">
        <w:rPr>
          <w:i/>
          <w:iCs/>
        </w:rPr>
        <w:t xml:space="preserve"> </w:t>
      </w:r>
      <w:r w:rsidRPr="00B0411F">
        <w:rPr>
          <w:i/>
          <w:iCs/>
        </w:rPr>
        <w:t>Dersom andre hensyn har fått større vekt enn hensynet til eleven, må du særlig begrunne dette.]</w:t>
      </w:r>
    </w:p>
    <w:p w14:paraId="7B0D234B" w14:textId="77777777" w:rsidR="00B0411F" w:rsidRPr="00B74D86" w:rsidRDefault="00B0411F" w:rsidP="00B0411F">
      <w:pPr>
        <w:pStyle w:val="Overskrift2"/>
        <w:rPr>
          <w:color w:val="000000"/>
        </w:rPr>
      </w:pPr>
      <w:r w:rsidRPr="1DC7DDEF">
        <w:t>Klage</w:t>
      </w:r>
    </w:p>
    <w:p w14:paraId="420FDD39" w14:textId="77777777" w:rsidR="00B0411F" w:rsidRPr="00B74D86" w:rsidRDefault="00B0411F" w:rsidP="00B0411F">
      <w:pPr>
        <w:rPr>
          <w:color w:val="000000"/>
        </w:rPr>
      </w:pPr>
      <w:r w:rsidRPr="116217D5">
        <w:t xml:space="preserve">Du kan klage på dette vedtaket. </w:t>
      </w:r>
      <w:r w:rsidRPr="4DF4B391">
        <w:t>Hvis du vil klage, er fristen tre uker fra du har mottatt vedtaket. Det</w:t>
      </w:r>
      <w:r>
        <w:t>te</w:t>
      </w:r>
      <w:r w:rsidRPr="4DF4B391">
        <w:t xml:space="preserve"> står i forvaltningsloven § 29. </w:t>
      </w:r>
    </w:p>
    <w:p w14:paraId="75A6B08A" w14:textId="77777777" w:rsidR="00B0411F" w:rsidRPr="00B74D86" w:rsidRDefault="00B0411F" w:rsidP="00B0411F">
      <w:pPr>
        <w:rPr>
          <w:color w:val="000000"/>
        </w:rPr>
      </w:pPr>
      <w:r w:rsidRPr="7AC82BDF">
        <w:t>Klagen må nevne hvilken endring du ønsker, og bør være skriftlig. Du bør også begrunne klagen. Du sender klagen til [</w:t>
      </w:r>
      <w:r w:rsidRPr="7AC82BDF">
        <w:rPr>
          <w:i/>
          <w:iCs/>
        </w:rPr>
        <w:t>skolen ved rektor</w:t>
      </w:r>
      <w:r w:rsidRPr="7AC82BDF">
        <w:t>]. Dersom [</w:t>
      </w:r>
      <w:r w:rsidRPr="7AC82BDF">
        <w:rPr>
          <w:i/>
          <w:iCs/>
        </w:rPr>
        <w:t>skolen</w:t>
      </w:r>
      <w:r w:rsidRPr="7AC82BDF">
        <w:t>] ikke omgjør vedtaket, vil saken bli sendt til [</w:t>
      </w:r>
      <w:r w:rsidRPr="7AC82BDF">
        <w:rPr>
          <w:i/>
          <w:iCs/>
        </w:rPr>
        <w:t>statsforvalteren</w:t>
      </w:r>
      <w:r w:rsidRPr="7AC82BDF">
        <w:t>], som er endelig klageinstans.</w:t>
      </w:r>
    </w:p>
    <w:p w14:paraId="16CFA05C" w14:textId="77777777" w:rsidR="00B0411F" w:rsidRPr="00C75FB4" w:rsidRDefault="00B0411F" w:rsidP="00B0411F">
      <w:pPr>
        <w:rPr>
          <w:lang w:val="nn-NO"/>
        </w:rPr>
      </w:pPr>
      <w:r w:rsidRPr="7AC82BDF">
        <w:t>Du har, med noen unntak, rett til å se dokumentene i saken. Dersom du allerede har fått alle dokumentene i saken, skal [</w:t>
      </w:r>
      <w:r w:rsidRPr="7AC82BDF">
        <w:rPr>
          <w:i/>
          <w:iCs/>
        </w:rPr>
        <w:t>skolen</w:t>
      </w:r>
      <w:r w:rsidRPr="7AC82BDF">
        <w:t xml:space="preserve">] opplyse om det. </w:t>
      </w:r>
      <w:r w:rsidRPr="00C75FB4">
        <w:rPr>
          <w:lang w:val="nn-NO"/>
        </w:rPr>
        <w:t>Dette står i forvaltningsloven §§ 18 og 19.</w:t>
      </w:r>
    </w:p>
    <w:p w14:paraId="0AEEB713" w14:textId="77777777" w:rsidR="00C75FB4" w:rsidRDefault="00C75FB4" w:rsidP="00B0411F">
      <w:pPr>
        <w:rPr>
          <w:b/>
          <w:bCs/>
          <w:color w:val="000000"/>
          <w:lang w:val="nn-NO"/>
        </w:rPr>
      </w:pPr>
    </w:p>
    <w:p w14:paraId="2A7238BC" w14:textId="1F8D4DCF" w:rsidR="00C75FB4" w:rsidRPr="00C75FB4" w:rsidRDefault="00C75FB4" w:rsidP="00B0411F">
      <w:pPr>
        <w:rPr>
          <w:b/>
          <w:bCs/>
          <w:i/>
          <w:iCs/>
          <w:color w:val="000000"/>
          <w:lang w:val="nn-NO"/>
        </w:rPr>
      </w:pPr>
      <w:r>
        <w:rPr>
          <w:b/>
          <w:bCs/>
          <w:color w:val="000000"/>
          <w:lang w:val="nn-NO"/>
        </w:rPr>
        <w:lastRenderedPageBreak/>
        <w:t>[</w:t>
      </w:r>
      <w:r w:rsidRPr="00C75FB4">
        <w:rPr>
          <w:b/>
          <w:bCs/>
          <w:i/>
          <w:iCs/>
          <w:color w:val="000000"/>
          <w:lang w:val="nn-NO"/>
        </w:rPr>
        <w:t xml:space="preserve">Kun relevant i vedtak for elever i grunnskolen: </w:t>
      </w:r>
    </w:p>
    <w:p w14:paraId="63D03AC6" w14:textId="4FB6F3B3" w:rsidR="00950005" w:rsidRPr="00C75FB4" w:rsidRDefault="00C75FB4" w:rsidP="00B0411F">
      <w:pPr>
        <w:rPr>
          <w:b/>
          <w:bCs/>
          <w:color w:val="000000"/>
          <w:lang w:val="nn-NO"/>
        </w:rPr>
      </w:pPr>
      <w:r>
        <w:rPr>
          <w:b/>
          <w:bCs/>
          <w:color w:val="000000"/>
          <w:lang w:val="nn-NO"/>
        </w:rPr>
        <w:br/>
      </w:r>
      <w:r w:rsidR="00950005" w:rsidRPr="00C75FB4">
        <w:rPr>
          <w:b/>
          <w:bCs/>
          <w:color w:val="000000"/>
          <w:lang w:val="nn-NO"/>
        </w:rPr>
        <w:t xml:space="preserve">Informasjon om fritak </w:t>
      </w:r>
      <w:r w:rsidR="00095D18">
        <w:rPr>
          <w:b/>
          <w:bCs/>
          <w:color w:val="000000"/>
          <w:lang w:val="nn-NO"/>
        </w:rPr>
        <w:t>fr</w:t>
      </w:r>
      <w:r>
        <w:rPr>
          <w:b/>
          <w:bCs/>
          <w:color w:val="000000"/>
          <w:lang w:val="nn-NO"/>
        </w:rPr>
        <w:t>a</w:t>
      </w:r>
      <w:r w:rsidR="00095D18">
        <w:rPr>
          <w:b/>
          <w:bCs/>
          <w:color w:val="000000"/>
          <w:lang w:val="nn-NO"/>
        </w:rPr>
        <w:t xml:space="preserve"> opplæring i</w:t>
      </w:r>
      <w:r w:rsidR="00950005" w:rsidRPr="00C75FB4">
        <w:rPr>
          <w:b/>
          <w:bCs/>
          <w:color w:val="000000"/>
          <w:lang w:val="nn-NO"/>
        </w:rPr>
        <w:t xml:space="preserve"> fag for elever</w:t>
      </w:r>
      <w:r>
        <w:rPr>
          <w:b/>
          <w:bCs/>
          <w:color w:val="000000"/>
          <w:lang w:val="nn-NO"/>
        </w:rPr>
        <w:t xml:space="preserve"> med særskilt språkopplæring</w:t>
      </w:r>
      <w:r w:rsidR="00950005" w:rsidRPr="00C75FB4">
        <w:rPr>
          <w:b/>
          <w:bCs/>
          <w:color w:val="000000"/>
          <w:lang w:val="nn-NO"/>
        </w:rPr>
        <w:t xml:space="preserve"> </w:t>
      </w:r>
      <w:r w:rsidR="00095D18">
        <w:rPr>
          <w:b/>
          <w:bCs/>
          <w:color w:val="000000"/>
          <w:lang w:val="nn-NO"/>
        </w:rPr>
        <w:t>i grunnskolen</w:t>
      </w:r>
      <w:r>
        <w:rPr>
          <w:b/>
          <w:bCs/>
          <w:color w:val="000000"/>
          <w:lang w:val="nn-NO"/>
        </w:rPr>
        <w:t xml:space="preserve"> </w:t>
      </w:r>
    </w:p>
    <w:p w14:paraId="51E50223" w14:textId="529DBC88" w:rsidR="00950005" w:rsidRPr="00C75FB4" w:rsidRDefault="00950005" w:rsidP="00C75FB4">
      <w:r w:rsidRPr="00C75FB4">
        <w:t xml:space="preserve">Elever </w:t>
      </w:r>
      <w:r w:rsidR="00C75FB4" w:rsidRPr="00C75FB4">
        <w:t>i</w:t>
      </w:r>
      <w:r w:rsidRPr="00C75FB4">
        <w:t xml:space="preserve"> grunnskolen som har vedtak om særskilt språkopplæring etter opplærinsloven § 3-6, er fritatt fra opplæring </w:t>
      </w:r>
      <w:r w:rsidR="00C75FB4" w:rsidRPr="00C75FB4">
        <w:t>i</w:t>
      </w:r>
      <w:r w:rsidRPr="00C75FB4">
        <w:t xml:space="preserve"> fremmedspråk, fordypning eller arbeidsl</w:t>
      </w:r>
      <w:r w:rsidR="00F36554" w:rsidRPr="00C75FB4">
        <w:t>i</w:t>
      </w:r>
      <w:r w:rsidRPr="00C75FB4">
        <w:t xml:space="preserve">vsfag på 8.-10. </w:t>
      </w:r>
      <w:r w:rsidR="00F36554" w:rsidRPr="00C75FB4">
        <w:t>t</w:t>
      </w:r>
      <w:r w:rsidRPr="00C75FB4">
        <w:t>rinn. Det st</w:t>
      </w:r>
      <w:r w:rsidR="00F36554" w:rsidRPr="00C75FB4">
        <w:t>å</w:t>
      </w:r>
      <w:r w:rsidRPr="00C75FB4">
        <w:t xml:space="preserve">r </w:t>
      </w:r>
      <w:r w:rsidR="00C75FB4" w:rsidRPr="00C75FB4">
        <w:t>i</w:t>
      </w:r>
      <w:r w:rsidRPr="00C75FB4">
        <w:t xml:space="preserve"> opplæringsforskriften § 1-10. Elevene er også fritatt fra skriveopplæring </w:t>
      </w:r>
      <w:r w:rsidR="00C75FB4" w:rsidRPr="00C75FB4">
        <w:t>i</w:t>
      </w:r>
      <w:r w:rsidRPr="00C75FB4">
        <w:t xml:space="preserve"> ett av de norske skriftspråkene. Dette st</w:t>
      </w:r>
      <w:r w:rsidR="00AB246C">
        <w:t>å</w:t>
      </w:r>
      <w:r w:rsidRPr="00C75FB4">
        <w:t xml:space="preserve">r </w:t>
      </w:r>
      <w:r w:rsidR="00C75FB4" w:rsidRPr="00C75FB4">
        <w:t>i</w:t>
      </w:r>
      <w:r w:rsidRPr="00C75FB4">
        <w:t xml:space="preserve"> opplærings</w:t>
      </w:r>
      <w:r w:rsidR="00AB246C">
        <w:t>forskriften</w:t>
      </w:r>
      <w:r w:rsidRPr="00C75FB4">
        <w:t xml:space="preserve"> § 1-11. </w:t>
      </w:r>
    </w:p>
    <w:p w14:paraId="25C453FF" w14:textId="174E1FEA" w:rsidR="00950005" w:rsidRPr="00C75FB4" w:rsidRDefault="00950005" w:rsidP="00C75FB4">
      <w:r w:rsidRPr="00C75FB4">
        <w:t xml:space="preserve">Elevene som ikke deltar </w:t>
      </w:r>
      <w:r w:rsidR="00C75FB4" w:rsidRPr="00C75FB4">
        <w:t>i</w:t>
      </w:r>
      <w:r w:rsidRPr="00C75FB4">
        <w:t xml:space="preserve"> opplæringen </w:t>
      </w:r>
      <w:r w:rsidR="00C75FB4" w:rsidRPr="00C75FB4">
        <w:t>i</w:t>
      </w:r>
      <w:r w:rsidRPr="00C75FB4">
        <w:t xml:space="preserve"> fremmedspråk, fordypning eller arbeidslivsfag, skal få forsterket opplæring i engelsk, norsk, samisk, kvensk, finsk, norsk tegnspråk eller et annet s</w:t>
      </w:r>
      <w:r w:rsidR="004018D2" w:rsidRPr="00C75FB4">
        <w:t>pråk</w:t>
      </w:r>
      <w:r w:rsidRPr="00C75FB4">
        <w:t xml:space="preserve"> som de allerede har. Dette følger av opplærings</w:t>
      </w:r>
      <w:r w:rsidR="00F36554" w:rsidRPr="00C75FB4">
        <w:t>forskriften</w:t>
      </w:r>
      <w:r w:rsidRPr="00C75FB4">
        <w:t xml:space="preserve"> § 1-10.</w:t>
      </w:r>
    </w:p>
    <w:p w14:paraId="77AB5E62" w14:textId="2B2B0CE1" w:rsidR="00C75FB4" w:rsidRPr="00C75FB4" w:rsidRDefault="00950005" w:rsidP="00C75FB4">
      <w:r w:rsidRPr="00C75FB4">
        <w:t xml:space="preserve">Elevene trenger ikke å søke om å få fritak fra opplæring </w:t>
      </w:r>
      <w:r w:rsidR="00C75FB4" w:rsidRPr="00C75FB4">
        <w:t xml:space="preserve">i </w:t>
      </w:r>
      <w:r w:rsidRPr="00C75FB4">
        <w:t xml:space="preserve">fagene eller skriveopplæring </w:t>
      </w:r>
      <w:r w:rsidR="00C75FB4" w:rsidRPr="00C75FB4">
        <w:t>i</w:t>
      </w:r>
      <w:r w:rsidRPr="00C75FB4">
        <w:t xml:space="preserve"> sidemålet sitt etter disse bestemmelsene, men skal få slik opplæring hvis de ønsker det. </w:t>
      </w:r>
    </w:p>
    <w:p w14:paraId="2FC18668" w14:textId="5AA7BADA" w:rsidR="00950005" w:rsidRPr="00C75FB4" w:rsidRDefault="00950005" w:rsidP="00C75FB4">
      <w:r w:rsidRPr="00C75FB4">
        <w:t xml:space="preserve">Elever med særskilt språkopplæring skal ha opplæring </w:t>
      </w:r>
      <w:r w:rsidR="00C75FB4" w:rsidRPr="00C75FB4">
        <w:t>i</w:t>
      </w:r>
      <w:r w:rsidRPr="00C75FB4">
        <w:t xml:space="preserve"> alle fagene </w:t>
      </w:r>
      <w:r w:rsidR="00C75FB4" w:rsidRPr="00C75FB4">
        <w:t>i</w:t>
      </w:r>
      <w:r w:rsidRPr="00C75FB4">
        <w:t xml:space="preserve"> videregående opplæring. Det er derfor viktig å gi informasjon til disse elevene, slik at de får ta stilling til om de ønsker automatisk fritak på 8.-10. </w:t>
      </w:r>
      <w:r w:rsidR="00F36554" w:rsidRPr="00C75FB4">
        <w:t>t</w:t>
      </w:r>
      <w:r w:rsidRPr="00C75FB4">
        <w:t>rinn. Plikten til å gi elevene og foreldrene informasjon om opplæringen følger av opplæringsloven § 10-8.</w:t>
      </w:r>
      <w:r w:rsidR="00C75FB4" w:rsidRPr="00C75FB4">
        <w:t xml:space="preserve"> Noen kan ha </w:t>
      </w:r>
      <w:hyperlink r:id="rId9" w:history="1">
        <w:r w:rsidR="00C75FB4" w:rsidRPr="00C75FB4">
          <w:rPr>
            <w:rStyle w:val="Hyperkobling"/>
          </w:rPr>
          <w:t>behov for tolk </w:t>
        </w:r>
      </w:hyperlink>
      <w:r w:rsidR="00C75FB4" w:rsidRPr="00C75FB4">
        <w:t>for å kunne motta denne informasjonen. Skolen må da bruke tolk i henhold til kravene i </w:t>
      </w:r>
      <w:hyperlink r:id="rId10" w:history="1">
        <w:r w:rsidR="00C75FB4" w:rsidRPr="00C75FB4">
          <w:rPr>
            <w:rStyle w:val="Hyperkobling"/>
          </w:rPr>
          <w:t>tolkeloven</w:t>
        </w:r>
      </w:hyperlink>
      <w:r w:rsidR="00C75FB4" w:rsidRPr="00C75FB4">
        <w:t>.]</w:t>
      </w:r>
    </w:p>
    <w:p w14:paraId="76A004FE" w14:textId="77777777" w:rsidR="00950005" w:rsidRPr="00950005" w:rsidRDefault="00950005" w:rsidP="00B0411F">
      <w:pPr>
        <w:rPr>
          <w:b/>
          <w:bCs/>
          <w:color w:val="000000"/>
        </w:rPr>
      </w:pPr>
    </w:p>
    <w:p w14:paraId="3647B793" w14:textId="77777777" w:rsidR="00B0411F" w:rsidRPr="00B74D86" w:rsidRDefault="00B0411F" w:rsidP="00B0411F">
      <w:pPr>
        <w:rPr>
          <w:color w:val="000000"/>
        </w:rPr>
      </w:pPr>
    </w:p>
    <w:p w14:paraId="785A472F" w14:textId="77777777" w:rsidR="00B0411F" w:rsidRPr="00B74D86" w:rsidRDefault="00B0411F" w:rsidP="00B0411F">
      <w:pPr>
        <w:rPr>
          <w:color w:val="000000"/>
        </w:rPr>
      </w:pPr>
    </w:p>
    <w:p w14:paraId="3A69CC89" w14:textId="77777777" w:rsidR="00B0411F" w:rsidRPr="00B74D86" w:rsidRDefault="00B0411F" w:rsidP="00B0411F">
      <w:pPr>
        <w:rPr>
          <w:color w:val="000000"/>
        </w:rPr>
      </w:pPr>
      <w:r w:rsidRPr="1DC7DDEF">
        <w:t xml:space="preserve">Med hilsen </w:t>
      </w:r>
    </w:p>
    <w:p w14:paraId="07D8845B" w14:textId="77777777" w:rsidR="00B0411F" w:rsidRPr="00B74D86" w:rsidRDefault="00B0411F" w:rsidP="00B0411F">
      <w:pPr>
        <w:rPr>
          <w:color w:val="000000"/>
        </w:rPr>
      </w:pPr>
      <w:r w:rsidRPr="1DC7DDEF">
        <w:t>Kopi:</w:t>
      </w:r>
    </w:p>
    <w:p w14:paraId="185A4FB5" w14:textId="77777777" w:rsidR="00B0411F" w:rsidRPr="00B74D86" w:rsidRDefault="00B0411F" w:rsidP="00B0411F"/>
    <w:p w14:paraId="09E08CA8" w14:textId="11AD60BD" w:rsidR="00350BEF" w:rsidRPr="008C301C" w:rsidRDefault="00350BEF" w:rsidP="00B0411F"/>
    <w:sectPr w:rsidR="00350BEF" w:rsidRPr="008C301C">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18EC2" w14:textId="77777777" w:rsidR="00693A34" w:rsidRDefault="00693A34" w:rsidP="003D03B3">
      <w:pPr>
        <w:spacing w:after="0" w:line="240" w:lineRule="auto"/>
      </w:pPr>
      <w:r>
        <w:separator/>
      </w:r>
    </w:p>
  </w:endnote>
  <w:endnote w:type="continuationSeparator" w:id="0">
    <w:p w14:paraId="74BCD2E7" w14:textId="77777777" w:rsidR="00693A34" w:rsidRDefault="00693A34" w:rsidP="003D03B3">
      <w:pPr>
        <w:spacing w:after="0" w:line="240" w:lineRule="auto"/>
      </w:pPr>
      <w:r>
        <w:continuationSeparator/>
      </w:r>
    </w:p>
  </w:endnote>
  <w:endnote w:type="continuationNotice" w:id="1">
    <w:p w14:paraId="47A45B76" w14:textId="77777777" w:rsidR="00693A34" w:rsidRDefault="00693A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7BDD2" w14:textId="77777777" w:rsidR="00693A34" w:rsidRDefault="00693A34" w:rsidP="003D03B3">
      <w:pPr>
        <w:spacing w:after="0" w:line="240" w:lineRule="auto"/>
      </w:pPr>
      <w:r>
        <w:separator/>
      </w:r>
    </w:p>
  </w:footnote>
  <w:footnote w:type="continuationSeparator" w:id="0">
    <w:p w14:paraId="0C469C9F" w14:textId="77777777" w:rsidR="00693A34" w:rsidRDefault="00693A34" w:rsidP="003D03B3">
      <w:pPr>
        <w:spacing w:after="0" w:line="240" w:lineRule="auto"/>
      </w:pPr>
      <w:r>
        <w:continuationSeparator/>
      </w:r>
    </w:p>
  </w:footnote>
  <w:footnote w:type="continuationNotice" w:id="1">
    <w:p w14:paraId="0D7FCBA3" w14:textId="77777777" w:rsidR="00693A34" w:rsidRDefault="00693A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F7673" w14:textId="77777777" w:rsidR="00A24612" w:rsidRDefault="00A24612" w:rsidP="00A24612">
    <w:pPr>
      <w:pStyle w:val="Topptekst"/>
      <w:jc w:val="right"/>
    </w:pPr>
    <w:r w:rsidRPr="00FD79BC">
      <w:rPr>
        <w:i/>
        <w:iCs/>
        <w:sz w:val="18"/>
        <w:szCs w:val="18"/>
      </w:rPr>
      <w:t>Unntatt offentlighet: Offl § 13, jf. fvl § 13.1.1</w:t>
    </w:r>
    <w:r>
      <w:rPr>
        <w:i/>
        <w:iCs/>
        <w:sz w:val="18"/>
        <w:szCs w:val="18"/>
      </w:rPr>
      <w:t xml:space="preserve"> (Denne tas bort hvis dokumentet ikke er unntatt offentlighet.)</w:t>
    </w:r>
  </w:p>
  <w:p w14:paraId="6DC3C820" w14:textId="2CC82C66" w:rsidR="003D03B3" w:rsidRPr="00015485" w:rsidRDefault="003D03B3" w:rsidP="00015485">
    <w:pPr>
      <w:pStyle w:val="Topptekst"/>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5485"/>
    <w:rsid w:val="00017389"/>
    <w:rsid w:val="0001768E"/>
    <w:rsid w:val="00026CB2"/>
    <w:rsid w:val="000355BF"/>
    <w:rsid w:val="00060175"/>
    <w:rsid w:val="000652CA"/>
    <w:rsid w:val="000829E6"/>
    <w:rsid w:val="00095D18"/>
    <w:rsid w:val="000A356D"/>
    <w:rsid w:val="000B5752"/>
    <w:rsid w:val="000C25FC"/>
    <w:rsid w:val="000C6C5F"/>
    <w:rsid w:val="000D5D45"/>
    <w:rsid w:val="000E3EC9"/>
    <w:rsid w:val="0012322E"/>
    <w:rsid w:val="00124F96"/>
    <w:rsid w:val="00127900"/>
    <w:rsid w:val="00132413"/>
    <w:rsid w:val="0014696A"/>
    <w:rsid w:val="0015086E"/>
    <w:rsid w:val="0017506B"/>
    <w:rsid w:val="00182B60"/>
    <w:rsid w:val="00185541"/>
    <w:rsid w:val="001A7D98"/>
    <w:rsid w:val="001B2BFE"/>
    <w:rsid w:val="001C47BE"/>
    <w:rsid w:val="001E432A"/>
    <w:rsid w:val="001F141C"/>
    <w:rsid w:val="001F1571"/>
    <w:rsid w:val="001F1DA6"/>
    <w:rsid w:val="001F7E79"/>
    <w:rsid w:val="00207F54"/>
    <w:rsid w:val="00226556"/>
    <w:rsid w:val="0024108D"/>
    <w:rsid w:val="00253524"/>
    <w:rsid w:val="00273087"/>
    <w:rsid w:val="00282755"/>
    <w:rsid w:val="00291DAD"/>
    <w:rsid w:val="0029308E"/>
    <w:rsid w:val="002A7ED0"/>
    <w:rsid w:val="002F2906"/>
    <w:rsid w:val="002F4FFA"/>
    <w:rsid w:val="00301ED5"/>
    <w:rsid w:val="00306C90"/>
    <w:rsid w:val="00311A65"/>
    <w:rsid w:val="003156D8"/>
    <w:rsid w:val="00316581"/>
    <w:rsid w:val="00325A53"/>
    <w:rsid w:val="00350BEF"/>
    <w:rsid w:val="0035319B"/>
    <w:rsid w:val="003712C5"/>
    <w:rsid w:val="00382F04"/>
    <w:rsid w:val="00390D26"/>
    <w:rsid w:val="003A3BB9"/>
    <w:rsid w:val="003B3422"/>
    <w:rsid w:val="003C2FBB"/>
    <w:rsid w:val="003D03B3"/>
    <w:rsid w:val="004018D2"/>
    <w:rsid w:val="00433C8A"/>
    <w:rsid w:val="004479D4"/>
    <w:rsid w:val="004726C7"/>
    <w:rsid w:val="0048447E"/>
    <w:rsid w:val="004844CB"/>
    <w:rsid w:val="00495A3C"/>
    <w:rsid w:val="004A36A5"/>
    <w:rsid w:val="004D5EBA"/>
    <w:rsid w:val="004E2167"/>
    <w:rsid w:val="004E5523"/>
    <w:rsid w:val="00502DA7"/>
    <w:rsid w:val="00503046"/>
    <w:rsid w:val="00545B54"/>
    <w:rsid w:val="005511B3"/>
    <w:rsid w:val="005975B2"/>
    <w:rsid w:val="005C2700"/>
    <w:rsid w:val="005F08C7"/>
    <w:rsid w:val="00631E82"/>
    <w:rsid w:val="00634B4C"/>
    <w:rsid w:val="00672495"/>
    <w:rsid w:val="006833C6"/>
    <w:rsid w:val="00693A34"/>
    <w:rsid w:val="006A7FF6"/>
    <w:rsid w:val="006C584B"/>
    <w:rsid w:val="006E075C"/>
    <w:rsid w:val="006E213C"/>
    <w:rsid w:val="006F1C42"/>
    <w:rsid w:val="006F5F17"/>
    <w:rsid w:val="00702E3F"/>
    <w:rsid w:val="0070373C"/>
    <w:rsid w:val="00703BA0"/>
    <w:rsid w:val="00725B06"/>
    <w:rsid w:val="0074015F"/>
    <w:rsid w:val="007732EB"/>
    <w:rsid w:val="0079207B"/>
    <w:rsid w:val="007969BF"/>
    <w:rsid w:val="007B1887"/>
    <w:rsid w:val="007D2F6A"/>
    <w:rsid w:val="007E29E9"/>
    <w:rsid w:val="00806190"/>
    <w:rsid w:val="0082552B"/>
    <w:rsid w:val="00831194"/>
    <w:rsid w:val="00840184"/>
    <w:rsid w:val="00842EA3"/>
    <w:rsid w:val="0085278B"/>
    <w:rsid w:val="00863018"/>
    <w:rsid w:val="008639A4"/>
    <w:rsid w:val="008710C0"/>
    <w:rsid w:val="00891E6D"/>
    <w:rsid w:val="008A1C9B"/>
    <w:rsid w:val="008B3528"/>
    <w:rsid w:val="008C301C"/>
    <w:rsid w:val="008C7299"/>
    <w:rsid w:val="008F20B5"/>
    <w:rsid w:val="00906F0C"/>
    <w:rsid w:val="00910FEE"/>
    <w:rsid w:val="00922EE8"/>
    <w:rsid w:val="0093742B"/>
    <w:rsid w:val="00950005"/>
    <w:rsid w:val="00961981"/>
    <w:rsid w:val="009620D9"/>
    <w:rsid w:val="00964973"/>
    <w:rsid w:val="00973D80"/>
    <w:rsid w:val="009A0571"/>
    <w:rsid w:val="009A1577"/>
    <w:rsid w:val="009C4DF6"/>
    <w:rsid w:val="009D23FF"/>
    <w:rsid w:val="009D7A34"/>
    <w:rsid w:val="00A040A3"/>
    <w:rsid w:val="00A0523D"/>
    <w:rsid w:val="00A24612"/>
    <w:rsid w:val="00A25B23"/>
    <w:rsid w:val="00A479B5"/>
    <w:rsid w:val="00A53A53"/>
    <w:rsid w:val="00A5649F"/>
    <w:rsid w:val="00A6676A"/>
    <w:rsid w:val="00A7618A"/>
    <w:rsid w:val="00A84BFF"/>
    <w:rsid w:val="00AA03F8"/>
    <w:rsid w:val="00AB246C"/>
    <w:rsid w:val="00AD4668"/>
    <w:rsid w:val="00AF0B8B"/>
    <w:rsid w:val="00AF2893"/>
    <w:rsid w:val="00B009B8"/>
    <w:rsid w:val="00B0411F"/>
    <w:rsid w:val="00B25DAA"/>
    <w:rsid w:val="00B27411"/>
    <w:rsid w:val="00B27CD2"/>
    <w:rsid w:val="00B70863"/>
    <w:rsid w:val="00B74D86"/>
    <w:rsid w:val="00B77C4E"/>
    <w:rsid w:val="00B87B5A"/>
    <w:rsid w:val="00BA2BBA"/>
    <w:rsid w:val="00BF611C"/>
    <w:rsid w:val="00C03EE8"/>
    <w:rsid w:val="00C06170"/>
    <w:rsid w:val="00C07196"/>
    <w:rsid w:val="00C20C93"/>
    <w:rsid w:val="00C30C2F"/>
    <w:rsid w:val="00C31E73"/>
    <w:rsid w:val="00C37818"/>
    <w:rsid w:val="00C44CA0"/>
    <w:rsid w:val="00C45922"/>
    <w:rsid w:val="00C50F24"/>
    <w:rsid w:val="00C75FB4"/>
    <w:rsid w:val="00C76738"/>
    <w:rsid w:val="00C958AE"/>
    <w:rsid w:val="00CA6BEA"/>
    <w:rsid w:val="00CB266C"/>
    <w:rsid w:val="00CD2D8F"/>
    <w:rsid w:val="00CD5682"/>
    <w:rsid w:val="00CF13B0"/>
    <w:rsid w:val="00D10CF3"/>
    <w:rsid w:val="00D2466E"/>
    <w:rsid w:val="00D33A08"/>
    <w:rsid w:val="00D34908"/>
    <w:rsid w:val="00D40A44"/>
    <w:rsid w:val="00D7088B"/>
    <w:rsid w:val="00D81685"/>
    <w:rsid w:val="00D93CB6"/>
    <w:rsid w:val="00DB7F42"/>
    <w:rsid w:val="00DC090D"/>
    <w:rsid w:val="00DC193C"/>
    <w:rsid w:val="00DD1882"/>
    <w:rsid w:val="00DD3044"/>
    <w:rsid w:val="00DE64FC"/>
    <w:rsid w:val="00DF7EFF"/>
    <w:rsid w:val="00E01780"/>
    <w:rsid w:val="00E16778"/>
    <w:rsid w:val="00E279EC"/>
    <w:rsid w:val="00E37F71"/>
    <w:rsid w:val="00E5180E"/>
    <w:rsid w:val="00E82EC4"/>
    <w:rsid w:val="00E83033"/>
    <w:rsid w:val="00E87203"/>
    <w:rsid w:val="00E879A8"/>
    <w:rsid w:val="00EA2CAB"/>
    <w:rsid w:val="00EB09F9"/>
    <w:rsid w:val="00EB77C7"/>
    <w:rsid w:val="00F0713D"/>
    <w:rsid w:val="00F1676E"/>
    <w:rsid w:val="00F27476"/>
    <w:rsid w:val="00F36554"/>
    <w:rsid w:val="00F50397"/>
    <w:rsid w:val="00F75942"/>
    <w:rsid w:val="00F75D6F"/>
    <w:rsid w:val="00F775E0"/>
    <w:rsid w:val="00F910DE"/>
    <w:rsid w:val="00FA1B05"/>
    <w:rsid w:val="00FB45A2"/>
    <w:rsid w:val="00FB4CD9"/>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paragraph" w:styleId="Overskrift3">
    <w:name w:val="heading 3"/>
    <w:basedOn w:val="Normal"/>
    <w:next w:val="Normal"/>
    <w:link w:val="Overskrift3Tegn"/>
    <w:uiPriority w:val="9"/>
    <w:semiHidden/>
    <w:unhideWhenUsed/>
    <w:qFormat/>
    <w:rsid w:val="00350BE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character" w:customStyle="1" w:styleId="Overskrift3Tegn">
    <w:name w:val="Overskrift 3 Tegn"/>
    <w:basedOn w:val="Standardskriftforavsnitt"/>
    <w:link w:val="Overskrift3"/>
    <w:uiPriority w:val="9"/>
    <w:semiHidden/>
    <w:rsid w:val="00350BEF"/>
    <w:rPr>
      <w:rFonts w:asciiTheme="majorHAnsi" w:eastAsiaTheme="majorEastAsia" w:hAnsiTheme="majorHAnsi" w:cstheme="majorBidi"/>
      <w:color w:val="1F3763" w:themeColor="accent1" w:themeShade="7F"/>
      <w:sz w:val="24"/>
      <w:szCs w:val="24"/>
    </w:rPr>
  </w:style>
  <w:style w:type="paragraph" w:customStyle="1" w:styleId="hjemmel">
    <w:name w:val="hjemmel"/>
    <w:basedOn w:val="Normal"/>
    <w:uiPriority w:val="1"/>
    <w:rsid w:val="00350BEF"/>
    <w:pPr>
      <w:spacing w:before="240" w:after="0"/>
    </w:pPr>
    <w:rPr>
      <w:rFonts w:ascii="Arial" w:eastAsia="Times New Roman" w:hAnsi="Arial" w:cs="Times New Roman"/>
      <w:sz w:val="20"/>
      <w:szCs w:val="20"/>
      <w:lang w:eastAsia="nb-NO"/>
    </w:rPr>
  </w:style>
  <w:style w:type="character" w:styleId="Svakreferanse">
    <w:name w:val="Subtle Reference"/>
    <w:basedOn w:val="Standardskriftforavsnitt"/>
    <w:uiPriority w:val="31"/>
    <w:rsid w:val="00350BEF"/>
    <w:rPr>
      <w:rFonts w:ascii="Segoe UI" w:eastAsia="Segoe UI" w:hAnsi="Segoe UI" w:cs="Segoe UI"/>
      <w:smallCaps/>
      <w:color w:val="5A5A5A"/>
      <w:sz w:val="20"/>
      <w:szCs w:val="20"/>
    </w:rPr>
  </w:style>
  <w:style w:type="paragraph" w:styleId="Brdtekst">
    <w:name w:val="Body Text"/>
    <w:basedOn w:val="Normal"/>
    <w:link w:val="BrdtekstTegn"/>
    <w:uiPriority w:val="1"/>
    <w:qFormat/>
    <w:rsid w:val="00950005"/>
    <w:pPr>
      <w:widowControl w:val="0"/>
      <w:spacing w:after="0" w:line="240" w:lineRule="auto"/>
      <w:ind w:left="104"/>
    </w:pPr>
    <w:rPr>
      <w:rFonts w:eastAsia="Roboto"/>
      <w:sz w:val="24"/>
      <w:szCs w:val="24"/>
      <w:lang w:val="en-US"/>
    </w:rPr>
  </w:style>
  <w:style w:type="character" w:customStyle="1" w:styleId="BrdtekstTegn">
    <w:name w:val="Brødtekst Tegn"/>
    <w:basedOn w:val="Standardskriftforavsnitt"/>
    <w:link w:val="Brdtekst"/>
    <w:uiPriority w:val="1"/>
    <w:rsid w:val="00950005"/>
    <w:rPr>
      <w:rFonts w:eastAsia="Roboto"/>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lovdata.no/dokument/NL/lov/2021-06-11-79" TargetMode="External"/><Relationship Id="rId4" Type="http://schemas.openxmlformats.org/officeDocument/2006/relationships/styles" Target="styles.xml"/><Relationship Id="rId9" Type="http://schemas.openxmlformats.org/officeDocument/2006/relationships/hyperlink" Target="https://www.udir.no/laring-og-trivsel/minoritetsspraklige-og-nyankomne/minoritetsspraklige/bruk-av-tolk-i-barnehagen-og-skolen/"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0A812B6AE3B246BCC55BE1AFDE6B34" ma:contentTypeVersion="4" ma:contentTypeDescription="Create a new document." ma:contentTypeScope="" ma:versionID="69b46914ef91acfe4d1777f371138278">
  <xsd:schema xmlns:xsd="http://www.w3.org/2001/XMLSchema" xmlns:xs="http://www.w3.org/2001/XMLSchema" xmlns:p="http://schemas.microsoft.com/office/2006/metadata/properties" xmlns:ns2="503e79bb-d325-4f35-8834-d602c0b7ec43" targetNamespace="http://schemas.microsoft.com/office/2006/metadata/properties" ma:root="true" ma:fieldsID="f0762a18eb7266b28452c72eb63e969c" ns2:_="">
    <xsd:import namespace="503e79bb-d325-4f35-8834-d602c0b7ec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e79bb-d325-4f35-8834-d602c0b7ec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E36DB0-F6E8-49FA-A38D-91F9FB02934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03e79bb-d325-4f35-8834-d602c0b7ec43"/>
    <ds:schemaRef ds:uri="http://www.w3.org/XML/1998/namespace"/>
    <ds:schemaRef ds:uri="http://purl.org/dc/dcmitype/"/>
  </ds:schemaRefs>
</ds:datastoreItem>
</file>

<file path=customXml/itemProps2.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3.xml><?xml version="1.0" encoding="utf-8"?>
<ds:datastoreItem xmlns:ds="http://schemas.openxmlformats.org/officeDocument/2006/customXml" ds:itemID="{9D30D6B1-CBB3-4493-AE95-B708BB1EF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e79bb-d325-4f35-8834-d602c0b7e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823</Words>
  <Characters>4366</Characters>
  <Application>Microsoft Office Word</Application>
  <DocSecurity>0</DocSecurity>
  <Lines>36</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Sissel Skåden</cp:lastModifiedBy>
  <cp:revision>4</cp:revision>
  <dcterms:created xsi:type="dcterms:W3CDTF">2025-11-07T12:30:00Z</dcterms:created>
  <dcterms:modified xsi:type="dcterms:W3CDTF">2025-11-11T12:58:00Z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0x010100550A812B6AE3B246BCC55BE1AFDE6B34</vt:lpwstr>
  </property>
</Properties>
</file>