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8BE51" w14:textId="77777777" w:rsidR="0042329B" w:rsidRDefault="0042329B" w:rsidP="0042329B">
      <w:bookmarkStart w:id="0" w:name="_Hlk207802778"/>
    </w:p>
    <w:tbl>
      <w:tblPr>
        <w:tblStyle w:val="Tabellrutenett"/>
        <w:tblW w:w="9924"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88"/>
        <w:gridCol w:w="2093"/>
        <w:gridCol w:w="1843"/>
      </w:tblGrid>
      <w:tr w:rsidR="007712D4" w:rsidRPr="00A65F7F" w14:paraId="6D30061C" w14:textId="77777777" w:rsidTr="00896856">
        <w:tc>
          <w:tcPr>
            <w:tcW w:w="9924" w:type="dxa"/>
            <w:gridSpan w:val="3"/>
          </w:tcPr>
          <w:p w14:paraId="4F897E48" w14:textId="77777777" w:rsidR="007712D4" w:rsidRDefault="007712D4" w:rsidP="00896856">
            <w:pPr>
              <w:rPr>
                <w:sz w:val="20"/>
                <w:szCs w:val="20"/>
              </w:rPr>
            </w:pPr>
            <w:bookmarkStart w:id="1" w:name="_Hlk207368158"/>
            <w:r w:rsidRPr="0085113E">
              <w:rPr>
                <w:sz w:val="20"/>
                <w:szCs w:val="20"/>
                <w:highlight w:val="yellow"/>
              </w:rPr>
              <w:t>Statsforvalteren i</w:t>
            </w:r>
          </w:p>
          <w:p w14:paraId="68BE7233" w14:textId="77777777" w:rsidR="007712D4" w:rsidRPr="00A65F7F" w:rsidRDefault="007712D4" w:rsidP="00896856">
            <w:pPr>
              <w:rPr>
                <w:sz w:val="20"/>
                <w:szCs w:val="20"/>
              </w:rPr>
            </w:pPr>
          </w:p>
        </w:tc>
      </w:tr>
      <w:bookmarkEnd w:id="1"/>
      <w:tr w:rsidR="007712D4" w:rsidRPr="00A65F7F" w14:paraId="48F4CDFC" w14:textId="77777777" w:rsidTr="00896856">
        <w:tc>
          <w:tcPr>
            <w:tcW w:w="5988" w:type="dxa"/>
          </w:tcPr>
          <w:p w14:paraId="66675C7A" w14:textId="77777777" w:rsidR="007712D4" w:rsidRDefault="007712D4" w:rsidP="00896856">
            <w:pPr>
              <w:rPr>
                <w:sz w:val="20"/>
                <w:szCs w:val="20"/>
              </w:rPr>
            </w:pPr>
          </w:p>
          <w:p w14:paraId="26539B59" w14:textId="4E2EF6B8" w:rsidR="007712D4" w:rsidRPr="0085113E" w:rsidRDefault="00ED593C" w:rsidP="00896856">
            <w:pPr>
              <w:rPr>
                <w:sz w:val="20"/>
                <w:szCs w:val="20"/>
              </w:rPr>
            </w:pPr>
            <w:sdt>
              <w:sdtPr>
                <w:rPr>
                  <w:sz w:val="20"/>
                  <w:szCs w:val="20"/>
                  <w:highlight w:val="yellow"/>
                </w:rPr>
                <w:alias w:val="Skolenavn"/>
                <w:tag w:val="Skolenavn"/>
                <w:id w:val="-1510366653"/>
                <w:placeholder>
                  <w:docPart w:val="C5D0A27E6C234246B6BC2C48A8D864BA"/>
                </w:placeholder>
                <w:dataBinding w:prefixMappings="xmlns:ns0='http://purl.org/dc/elements/1.1/' xmlns:ns1='http://schemas.openxmlformats.org/package/2006/metadata/core-properties' " w:xpath="/ns1:coreProperties[1]/ns0:subject[1]" w:storeItemID="{6C3C8BC8-F283-45AE-878A-BAB7291924A1}"/>
                <w:text/>
              </w:sdtPr>
              <w:sdtEndPr/>
              <w:sdtContent>
                <w:r w:rsidR="007712D4" w:rsidRPr="0085113E">
                  <w:rPr>
                    <w:sz w:val="20"/>
                    <w:szCs w:val="20"/>
                    <w:highlight w:val="yellow"/>
                  </w:rPr>
                  <w:t>[na</w:t>
                </w:r>
                <w:r w:rsidR="00A96CBC">
                  <w:rPr>
                    <w:sz w:val="20"/>
                    <w:szCs w:val="20"/>
                    <w:highlight w:val="yellow"/>
                  </w:rPr>
                  <w:t>v</w:t>
                </w:r>
                <w:r w:rsidR="007712D4" w:rsidRPr="0085113E">
                  <w:rPr>
                    <w:sz w:val="20"/>
                    <w:szCs w:val="20"/>
                    <w:highlight w:val="yellow"/>
                  </w:rPr>
                  <w:t>n på kommune/</w:t>
                </w:r>
                <w:r w:rsidR="00835F52">
                  <w:rPr>
                    <w:sz w:val="20"/>
                    <w:szCs w:val="20"/>
                    <w:highlight w:val="yellow"/>
                  </w:rPr>
                  <w:t>barnehageeier</w:t>
                </w:r>
                <w:r w:rsidR="007712D4" w:rsidRPr="0085113E">
                  <w:rPr>
                    <w:sz w:val="20"/>
                    <w:szCs w:val="20"/>
                    <w:highlight w:val="yellow"/>
                  </w:rPr>
                  <w:t>]</w:t>
                </w:r>
              </w:sdtContent>
            </w:sdt>
            <w:r w:rsidR="007712D4" w:rsidRPr="0085113E">
              <w:rPr>
                <w:sz w:val="20"/>
                <w:szCs w:val="20"/>
                <w:highlight w:val="yellow"/>
              </w:rPr>
              <w:br/>
              <w:t>ved kommunedirektør</w:t>
            </w:r>
            <w:r w:rsidR="007712D4" w:rsidRPr="0085113E">
              <w:rPr>
                <w:sz w:val="20"/>
                <w:szCs w:val="20"/>
                <w:highlight w:val="yellow"/>
              </w:rPr>
              <w:br/>
              <w:t>Adresse</w:t>
            </w:r>
          </w:p>
        </w:tc>
        <w:bookmarkStart w:id="2" w:name="Brevdato"/>
        <w:bookmarkEnd w:id="2"/>
        <w:tc>
          <w:tcPr>
            <w:tcW w:w="2093" w:type="dxa"/>
          </w:tcPr>
          <w:p w14:paraId="707B75CD" w14:textId="6C53CAD6" w:rsidR="007712D4" w:rsidRPr="0085113E" w:rsidRDefault="007712D4" w:rsidP="00896856">
            <w:pPr>
              <w:rPr>
                <w:sz w:val="20"/>
                <w:szCs w:val="20"/>
                <w:highlight w:val="yellow"/>
              </w:rPr>
            </w:pPr>
            <w:r w:rsidRPr="0085113E">
              <w:rPr>
                <w:sz w:val="20"/>
                <w:szCs w:val="20"/>
                <w:highlight w:val="yellow"/>
              </w:rPr>
              <w:fldChar w:fldCharType="begin"/>
            </w:r>
            <w:r w:rsidRPr="0085113E">
              <w:rPr>
                <w:sz w:val="20"/>
                <w:szCs w:val="20"/>
                <w:highlight w:val="yellow"/>
              </w:rPr>
              <w:instrText xml:space="preserve"> TIME \@ "d. MMMM yyyy" </w:instrText>
            </w:r>
            <w:r w:rsidRPr="0085113E">
              <w:rPr>
                <w:sz w:val="20"/>
                <w:szCs w:val="20"/>
                <w:highlight w:val="yellow"/>
              </w:rPr>
              <w:fldChar w:fldCharType="separate"/>
            </w:r>
            <w:r w:rsidR="00835F52">
              <w:rPr>
                <w:noProof/>
                <w:sz w:val="20"/>
                <w:szCs w:val="20"/>
                <w:highlight w:val="yellow"/>
              </w:rPr>
              <w:t>23. september 2026</w:t>
            </w:r>
            <w:r w:rsidRPr="0085113E">
              <w:rPr>
                <w:sz w:val="20"/>
                <w:szCs w:val="20"/>
                <w:highlight w:val="yellow"/>
              </w:rPr>
              <w:fldChar w:fldCharType="end"/>
            </w:r>
          </w:p>
        </w:tc>
        <w:tc>
          <w:tcPr>
            <w:tcW w:w="1843" w:type="dxa"/>
          </w:tcPr>
          <w:p w14:paraId="4B633CD2" w14:textId="77777777" w:rsidR="007712D4" w:rsidRPr="0085113E" w:rsidRDefault="007712D4" w:rsidP="00896856">
            <w:pPr>
              <w:rPr>
                <w:sz w:val="20"/>
                <w:szCs w:val="20"/>
                <w:highlight w:val="yellow"/>
              </w:rPr>
            </w:pPr>
            <w:r w:rsidRPr="0085113E">
              <w:rPr>
                <w:sz w:val="20"/>
                <w:szCs w:val="20"/>
                <w:highlight w:val="yellow"/>
              </w:rPr>
              <w:t xml:space="preserve">Sak </w:t>
            </w:r>
            <w:sdt>
              <w:sdtPr>
                <w:rPr>
                  <w:sz w:val="20"/>
                  <w:szCs w:val="20"/>
                  <w:highlight w:val="yellow"/>
                </w:rPr>
                <w:alias w:val="Saksnummer"/>
                <w:tag w:val=""/>
                <w:id w:val="-169408833"/>
                <w:placeholder>
                  <w:docPart w:val="3546D776CF99432CACF69DC527044452"/>
                </w:placeholder>
                <w:dataBinding w:prefixMappings="xmlns:ns0='http://schemas.microsoft.com/office/2006/coverPageProps' " w:xpath="/ns0:CoverPageProperties[1]/ns0:CompanyFax[1]" w:storeItemID="{55AF091B-3C7A-41E3-B477-F2FDAA23CFDA}"/>
                <w:text/>
              </w:sdtPr>
              <w:sdtEndPr/>
              <w:sdtContent>
                <w:r w:rsidRPr="0085113E">
                  <w:rPr>
                    <w:sz w:val="20"/>
                    <w:szCs w:val="20"/>
                    <w:highlight w:val="yellow"/>
                  </w:rPr>
                  <w:t>202X/XXXXX</w:t>
                </w:r>
              </w:sdtContent>
            </w:sdt>
          </w:p>
          <w:p w14:paraId="39212E2A" w14:textId="77777777" w:rsidR="007712D4" w:rsidRPr="0085113E" w:rsidRDefault="007712D4" w:rsidP="00896856">
            <w:pPr>
              <w:rPr>
                <w:sz w:val="20"/>
                <w:szCs w:val="20"/>
                <w:highlight w:val="yellow"/>
              </w:rPr>
            </w:pPr>
            <w:bookmarkStart w:id="3" w:name="Saksnr"/>
            <w:bookmarkEnd w:id="3"/>
          </w:p>
        </w:tc>
      </w:tr>
      <w:tr w:rsidR="007712D4" w:rsidRPr="00A65F7F" w14:paraId="765AA5A2" w14:textId="77777777" w:rsidTr="00896856">
        <w:tc>
          <w:tcPr>
            <w:tcW w:w="9924" w:type="dxa"/>
            <w:gridSpan w:val="3"/>
          </w:tcPr>
          <w:p w14:paraId="728F1662" w14:textId="77777777" w:rsidR="007712D4" w:rsidRPr="00A65F7F" w:rsidRDefault="007712D4" w:rsidP="00896856">
            <w:pPr>
              <w:rPr>
                <w:sz w:val="20"/>
                <w:szCs w:val="20"/>
              </w:rPr>
            </w:pPr>
          </w:p>
        </w:tc>
      </w:tr>
    </w:tbl>
    <w:p w14:paraId="624A0477" w14:textId="77777777" w:rsidR="00720B1F" w:rsidRPr="00A65F7F" w:rsidRDefault="00720B1F" w:rsidP="0042329B">
      <w:pPr>
        <w:rPr>
          <w:rStyle w:val="TittelTegn"/>
          <w:rFonts w:ascii="Roboto" w:hAnsi="Roboto"/>
          <w:sz w:val="56"/>
          <w:szCs w:val="56"/>
        </w:rPr>
      </w:pPr>
    </w:p>
    <w:p w14:paraId="4C9A2E4F" w14:textId="77777777" w:rsidR="0042329B" w:rsidRPr="00A65F7F" w:rsidRDefault="0042329B" w:rsidP="009A6581">
      <w:pPr>
        <w:pStyle w:val="Tittel"/>
        <w:rPr>
          <w:rFonts w:ascii="Roboto" w:hAnsi="Roboto"/>
        </w:rPr>
      </w:pPr>
      <w:commentRangeStart w:id="4"/>
      <w:r w:rsidRPr="00A65F7F">
        <w:rPr>
          <w:rStyle w:val="TittelTegn"/>
          <w:rFonts w:ascii="Roboto" w:hAnsi="Roboto"/>
          <w:b/>
          <w:caps/>
        </w:rPr>
        <w:t>Tilsynsrapport</w:t>
      </w:r>
      <w:commentRangeEnd w:id="4"/>
      <w:r w:rsidR="007712D4" w:rsidRPr="00A65F7F">
        <w:rPr>
          <w:rStyle w:val="Merknadsreferanse"/>
          <w:rFonts w:ascii="Roboto" w:hAnsi="Roboto"/>
          <w:sz w:val="64"/>
          <w:szCs w:val="64"/>
        </w:rPr>
        <w:commentReference w:id="4"/>
      </w:r>
    </w:p>
    <w:p w14:paraId="51EF67D0" w14:textId="77777777" w:rsidR="0042329B" w:rsidRPr="00A65F7F" w:rsidRDefault="0042329B" w:rsidP="0042329B">
      <w:pPr>
        <w:pStyle w:val="Undertittel"/>
        <w:rPr>
          <w:rFonts w:ascii="Roboto" w:hAnsi="Roboto"/>
          <w:sz w:val="36"/>
          <w:szCs w:val="36"/>
        </w:rPr>
      </w:pPr>
      <w:r w:rsidRPr="00A65F7F">
        <w:rPr>
          <w:rFonts w:ascii="Roboto" w:hAnsi="Roboto"/>
          <w:sz w:val="36"/>
          <w:szCs w:val="36"/>
        </w:rPr>
        <w:t xml:space="preserve">Vedtak i tilsyn </w:t>
      </w:r>
      <w:bookmarkStart w:id="5" w:name="_Hlk210984376"/>
      <w:r w:rsidRPr="00A65F7F">
        <w:rPr>
          <w:rFonts w:ascii="Roboto" w:hAnsi="Roboto"/>
          <w:sz w:val="36"/>
          <w:szCs w:val="36"/>
        </w:rPr>
        <w:t xml:space="preserve">med </w:t>
      </w:r>
      <w:bookmarkStart w:id="6" w:name="_Hlk210982477"/>
      <w:sdt>
        <w:sdtPr>
          <w:rPr>
            <w:rFonts w:ascii="Roboto" w:hAnsi="Roboto"/>
            <w:sz w:val="36"/>
            <w:szCs w:val="36"/>
            <w:highlight w:val="yellow"/>
          </w:rPr>
          <w:alias w:val="Tema"/>
          <w:tag w:val="Tema"/>
          <w:id w:val="-166707852"/>
          <w:placeholder>
            <w:docPart w:val="FC9567BBE66541BA86EBF862BF153F15"/>
          </w:placeholder>
          <w:dataBinding w:prefixMappings="xmlns:ns0='http://schemas.microsoft.com/office/2006/coverPageProps' " w:xpath="/ns0:CoverPageProperties[1]/ns0:Abstract[1]" w:storeItemID="{55AF091B-3C7A-41E3-B477-F2FDAA23CFDA}"/>
          <w15:color w:val="000000"/>
          <w:text/>
        </w:sdtPr>
        <w:sdtEndPr/>
        <w:sdtContent>
          <w:r w:rsidRPr="00976048">
            <w:rPr>
              <w:rFonts w:ascii="Roboto" w:hAnsi="Roboto"/>
              <w:sz w:val="36"/>
              <w:szCs w:val="36"/>
              <w:highlight w:val="yellow"/>
            </w:rPr>
            <w:t>[tema for tilsynet]</w:t>
          </w:r>
        </w:sdtContent>
      </w:sdt>
      <w:bookmarkEnd w:id="5"/>
      <w:bookmarkEnd w:id="6"/>
    </w:p>
    <w:p w14:paraId="686E6B9B" w14:textId="77777777" w:rsidR="0044042F" w:rsidRPr="00A65F7F" w:rsidRDefault="0044042F" w:rsidP="0044042F"/>
    <w:sdt>
      <w:sdtPr>
        <w:rPr>
          <w:rFonts w:eastAsiaTheme="minorHAnsi" w:cstheme="minorBidi"/>
          <w:sz w:val="22"/>
          <w:szCs w:val="22"/>
        </w:rPr>
        <w:id w:val="447204904"/>
        <w:docPartObj>
          <w:docPartGallery w:val="Table of Contents"/>
          <w:docPartUnique/>
        </w:docPartObj>
      </w:sdtPr>
      <w:sdtEndPr>
        <w:rPr>
          <w:rFonts w:eastAsia="Calibri" w:cs="Arial"/>
          <w:b/>
          <w:bCs/>
        </w:rPr>
      </w:sdtEndPr>
      <w:sdtContent>
        <w:p w14:paraId="6F22F95D" w14:textId="77777777" w:rsidR="0044042F" w:rsidRPr="00A65F7F" w:rsidRDefault="0044042F" w:rsidP="003A73AE">
          <w:pPr>
            <w:pStyle w:val="OverskriftInnhold"/>
          </w:pPr>
          <w:r w:rsidRPr="00A65F7F">
            <w:t>Innhold</w:t>
          </w:r>
        </w:p>
        <w:p w14:paraId="5AC87413" w14:textId="775DE858" w:rsidR="003110F5" w:rsidRDefault="0044042F">
          <w:pPr>
            <w:pStyle w:val="INNH1"/>
            <w:tabs>
              <w:tab w:val="left" w:pos="480"/>
              <w:tab w:val="right" w:leader="dot" w:pos="9344"/>
            </w:tabs>
            <w:rPr>
              <w:rFonts w:asciiTheme="minorHAnsi" w:eastAsiaTheme="minorEastAsia" w:hAnsiTheme="minorHAnsi"/>
              <w:noProof/>
              <w:kern w:val="2"/>
              <w:sz w:val="24"/>
              <w:szCs w:val="24"/>
              <w:lang w:eastAsia="nb-NO"/>
              <w14:ligatures w14:val="standardContextual"/>
              <w14:numSpacing w14:val="default"/>
            </w:rPr>
          </w:pPr>
          <w:r w:rsidRPr="00A65F7F">
            <w:fldChar w:fldCharType="begin"/>
          </w:r>
          <w:r w:rsidRPr="00A65F7F">
            <w:instrText xml:space="preserve"> TOC \o "2-2" \h \z \t "Overskrift 1;1" </w:instrText>
          </w:r>
          <w:r w:rsidRPr="00A65F7F">
            <w:fldChar w:fldCharType="separate"/>
          </w:r>
          <w:hyperlink w:anchor="_Toc240483623" w:history="1">
            <w:r w:rsidR="003110F5" w:rsidRPr="00DF1EC8">
              <w:rPr>
                <w:rStyle w:val="Hyperkobling"/>
                <w:noProof/>
              </w:rPr>
              <w:t>1</w:t>
            </w:r>
            <w:r w:rsidR="003110F5">
              <w:rPr>
                <w:rFonts w:asciiTheme="minorHAnsi" w:eastAsiaTheme="minorEastAsia" w:hAnsiTheme="minorHAnsi"/>
                <w:noProof/>
                <w:kern w:val="2"/>
                <w:sz w:val="24"/>
                <w:szCs w:val="24"/>
                <w:lang w:eastAsia="nb-NO"/>
                <w14:ligatures w14:val="standardContextual"/>
                <w14:numSpacing w14:val="default"/>
              </w:rPr>
              <w:tab/>
            </w:r>
            <w:r w:rsidR="003110F5" w:rsidRPr="00DF1EC8">
              <w:rPr>
                <w:rStyle w:val="Hyperkobling"/>
                <w:noProof/>
              </w:rPr>
              <w:t>Om tilsynet</w:t>
            </w:r>
            <w:r w:rsidR="003110F5">
              <w:rPr>
                <w:noProof/>
                <w:webHidden/>
              </w:rPr>
              <w:tab/>
            </w:r>
            <w:r w:rsidR="003110F5">
              <w:rPr>
                <w:noProof/>
                <w:webHidden/>
              </w:rPr>
              <w:fldChar w:fldCharType="begin"/>
            </w:r>
            <w:r w:rsidR="003110F5">
              <w:rPr>
                <w:noProof/>
                <w:webHidden/>
              </w:rPr>
              <w:instrText xml:space="preserve"> PAGEREF _Toc240483623 \h </w:instrText>
            </w:r>
            <w:r w:rsidR="003110F5">
              <w:rPr>
                <w:noProof/>
                <w:webHidden/>
              </w:rPr>
            </w:r>
            <w:r w:rsidR="003110F5">
              <w:rPr>
                <w:noProof/>
                <w:webHidden/>
              </w:rPr>
              <w:fldChar w:fldCharType="separate"/>
            </w:r>
            <w:r w:rsidR="003110F5">
              <w:rPr>
                <w:noProof/>
                <w:webHidden/>
              </w:rPr>
              <w:t>2</w:t>
            </w:r>
            <w:r w:rsidR="003110F5">
              <w:rPr>
                <w:noProof/>
                <w:webHidden/>
              </w:rPr>
              <w:fldChar w:fldCharType="end"/>
            </w:r>
          </w:hyperlink>
        </w:p>
        <w:p w14:paraId="5719E56D" w14:textId="7B5E05DE" w:rsidR="003110F5" w:rsidRDefault="003110F5">
          <w:pPr>
            <w:pStyle w:val="INNH2"/>
            <w:tabs>
              <w:tab w:val="left" w:pos="960"/>
              <w:tab w:val="right" w:leader="dot" w:pos="9344"/>
            </w:tabs>
            <w:rPr>
              <w:rFonts w:asciiTheme="minorHAnsi" w:eastAsiaTheme="minorEastAsia" w:hAnsiTheme="minorHAnsi"/>
              <w:noProof/>
              <w:kern w:val="2"/>
              <w:sz w:val="24"/>
              <w:szCs w:val="24"/>
              <w:lang w:eastAsia="nb-NO"/>
              <w14:ligatures w14:val="standardContextual"/>
              <w14:numSpacing w14:val="default"/>
            </w:rPr>
          </w:pPr>
          <w:hyperlink w:anchor="_Toc240483624" w:history="1">
            <w:r w:rsidRPr="00DF1EC8">
              <w:rPr>
                <w:rStyle w:val="Hyperkobling"/>
                <w:noProof/>
              </w:rPr>
              <w:t>1.1</w:t>
            </w:r>
            <w:r>
              <w:rPr>
                <w:rFonts w:asciiTheme="minorHAnsi" w:eastAsiaTheme="minorEastAsia" w:hAnsiTheme="minorHAnsi"/>
                <w:noProof/>
                <w:kern w:val="2"/>
                <w:sz w:val="24"/>
                <w:szCs w:val="24"/>
                <w:lang w:eastAsia="nb-NO"/>
                <w14:ligatures w14:val="standardContextual"/>
                <w14:numSpacing w14:val="default"/>
              </w:rPr>
              <w:tab/>
            </w:r>
            <w:r w:rsidRPr="00DF1EC8">
              <w:rPr>
                <w:rStyle w:val="Hyperkobling"/>
                <w:noProof/>
              </w:rPr>
              <w:t>Tema for tilsynet</w:t>
            </w:r>
            <w:r>
              <w:rPr>
                <w:noProof/>
                <w:webHidden/>
              </w:rPr>
              <w:tab/>
            </w:r>
            <w:r>
              <w:rPr>
                <w:noProof/>
                <w:webHidden/>
              </w:rPr>
              <w:fldChar w:fldCharType="begin"/>
            </w:r>
            <w:r>
              <w:rPr>
                <w:noProof/>
                <w:webHidden/>
              </w:rPr>
              <w:instrText xml:space="preserve"> PAGEREF _Toc240483624 \h </w:instrText>
            </w:r>
            <w:r>
              <w:rPr>
                <w:noProof/>
                <w:webHidden/>
              </w:rPr>
            </w:r>
            <w:r>
              <w:rPr>
                <w:noProof/>
                <w:webHidden/>
              </w:rPr>
              <w:fldChar w:fldCharType="separate"/>
            </w:r>
            <w:r>
              <w:rPr>
                <w:noProof/>
                <w:webHidden/>
              </w:rPr>
              <w:t>2</w:t>
            </w:r>
            <w:r>
              <w:rPr>
                <w:noProof/>
                <w:webHidden/>
              </w:rPr>
              <w:fldChar w:fldCharType="end"/>
            </w:r>
          </w:hyperlink>
        </w:p>
        <w:p w14:paraId="17836F5A" w14:textId="58555803" w:rsidR="003110F5" w:rsidRDefault="003110F5">
          <w:pPr>
            <w:pStyle w:val="INNH2"/>
            <w:tabs>
              <w:tab w:val="left" w:pos="960"/>
              <w:tab w:val="right" w:leader="dot" w:pos="9344"/>
            </w:tabs>
            <w:rPr>
              <w:rFonts w:asciiTheme="minorHAnsi" w:eastAsiaTheme="minorEastAsia" w:hAnsiTheme="minorHAnsi"/>
              <w:noProof/>
              <w:kern w:val="2"/>
              <w:sz w:val="24"/>
              <w:szCs w:val="24"/>
              <w:lang w:eastAsia="nb-NO"/>
              <w14:ligatures w14:val="standardContextual"/>
              <w14:numSpacing w14:val="default"/>
            </w:rPr>
          </w:pPr>
          <w:hyperlink w:anchor="_Toc240483625" w:history="1">
            <w:r w:rsidRPr="00DF1EC8">
              <w:rPr>
                <w:rStyle w:val="Hyperkobling"/>
                <w:noProof/>
              </w:rPr>
              <w:t>1.2</w:t>
            </w:r>
            <w:r>
              <w:rPr>
                <w:rFonts w:asciiTheme="minorHAnsi" w:eastAsiaTheme="minorEastAsia" w:hAnsiTheme="minorHAnsi"/>
                <w:noProof/>
                <w:kern w:val="2"/>
                <w:sz w:val="24"/>
                <w:szCs w:val="24"/>
                <w:lang w:eastAsia="nb-NO"/>
                <w14:ligatures w14:val="standardContextual"/>
                <w14:numSpacing w14:val="default"/>
              </w:rPr>
              <w:tab/>
            </w:r>
            <w:r w:rsidRPr="00DF1EC8">
              <w:rPr>
                <w:rStyle w:val="Hyperkobling"/>
                <w:noProof/>
              </w:rPr>
              <w:t>Oppsummering av våre funn og pålegg</w:t>
            </w:r>
            <w:r>
              <w:rPr>
                <w:noProof/>
                <w:webHidden/>
              </w:rPr>
              <w:tab/>
            </w:r>
            <w:r>
              <w:rPr>
                <w:noProof/>
                <w:webHidden/>
              </w:rPr>
              <w:fldChar w:fldCharType="begin"/>
            </w:r>
            <w:r>
              <w:rPr>
                <w:noProof/>
                <w:webHidden/>
              </w:rPr>
              <w:instrText xml:space="preserve"> PAGEREF _Toc240483625 \h </w:instrText>
            </w:r>
            <w:r>
              <w:rPr>
                <w:noProof/>
                <w:webHidden/>
              </w:rPr>
            </w:r>
            <w:r>
              <w:rPr>
                <w:noProof/>
                <w:webHidden/>
              </w:rPr>
              <w:fldChar w:fldCharType="separate"/>
            </w:r>
            <w:r>
              <w:rPr>
                <w:noProof/>
                <w:webHidden/>
              </w:rPr>
              <w:t>2</w:t>
            </w:r>
            <w:r>
              <w:rPr>
                <w:noProof/>
                <w:webHidden/>
              </w:rPr>
              <w:fldChar w:fldCharType="end"/>
            </w:r>
          </w:hyperlink>
        </w:p>
        <w:p w14:paraId="285380A0" w14:textId="6CF3D3E1" w:rsidR="003110F5" w:rsidRDefault="003110F5">
          <w:pPr>
            <w:pStyle w:val="INNH2"/>
            <w:tabs>
              <w:tab w:val="left" w:pos="960"/>
              <w:tab w:val="right" w:leader="dot" w:pos="9344"/>
            </w:tabs>
            <w:rPr>
              <w:rFonts w:asciiTheme="minorHAnsi" w:eastAsiaTheme="minorEastAsia" w:hAnsiTheme="minorHAnsi"/>
              <w:noProof/>
              <w:kern w:val="2"/>
              <w:sz w:val="24"/>
              <w:szCs w:val="24"/>
              <w:lang w:eastAsia="nb-NO"/>
              <w14:ligatures w14:val="standardContextual"/>
              <w14:numSpacing w14:val="default"/>
            </w:rPr>
          </w:pPr>
          <w:hyperlink w:anchor="_Toc240483626" w:history="1">
            <w:r w:rsidRPr="00DF1EC8">
              <w:rPr>
                <w:rStyle w:val="Hyperkobling"/>
                <w:noProof/>
              </w:rPr>
              <w:t>1.3</w:t>
            </w:r>
            <w:r>
              <w:rPr>
                <w:rFonts w:asciiTheme="minorHAnsi" w:eastAsiaTheme="minorEastAsia" w:hAnsiTheme="minorHAnsi"/>
                <w:noProof/>
                <w:kern w:val="2"/>
                <w:sz w:val="24"/>
                <w:szCs w:val="24"/>
                <w:lang w:eastAsia="nb-NO"/>
                <w14:ligatures w14:val="standardContextual"/>
                <w14:numSpacing w14:val="default"/>
              </w:rPr>
              <w:tab/>
            </w:r>
            <w:r w:rsidRPr="00DF1EC8">
              <w:rPr>
                <w:rStyle w:val="Hyperkobling"/>
                <w:noProof/>
              </w:rPr>
              <w:t>Gjennomføringen av tilsynet</w:t>
            </w:r>
            <w:r>
              <w:rPr>
                <w:noProof/>
                <w:webHidden/>
              </w:rPr>
              <w:tab/>
            </w:r>
            <w:r>
              <w:rPr>
                <w:noProof/>
                <w:webHidden/>
              </w:rPr>
              <w:fldChar w:fldCharType="begin"/>
            </w:r>
            <w:r>
              <w:rPr>
                <w:noProof/>
                <w:webHidden/>
              </w:rPr>
              <w:instrText xml:space="preserve"> PAGEREF _Toc240483626 \h </w:instrText>
            </w:r>
            <w:r>
              <w:rPr>
                <w:noProof/>
                <w:webHidden/>
              </w:rPr>
            </w:r>
            <w:r>
              <w:rPr>
                <w:noProof/>
                <w:webHidden/>
              </w:rPr>
              <w:fldChar w:fldCharType="separate"/>
            </w:r>
            <w:r>
              <w:rPr>
                <w:noProof/>
                <w:webHidden/>
              </w:rPr>
              <w:t>2</w:t>
            </w:r>
            <w:r>
              <w:rPr>
                <w:noProof/>
                <w:webHidden/>
              </w:rPr>
              <w:fldChar w:fldCharType="end"/>
            </w:r>
          </w:hyperlink>
        </w:p>
        <w:p w14:paraId="267A450E" w14:textId="66236E5E" w:rsidR="003110F5" w:rsidRDefault="003110F5">
          <w:pPr>
            <w:pStyle w:val="INNH1"/>
            <w:tabs>
              <w:tab w:val="left" w:pos="480"/>
              <w:tab w:val="right" w:leader="dot" w:pos="9344"/>
            </w:tabs>
            <w:rPr>
              <w:rFonts w:asciiTheme="minorHAnsi" w:eastAsiaTheme="minorEastAsia" w:hAnsiTheme="minorHAnsi"/>
              <w:noProof/>
              <w:kern w:val="2"/>
              <w:sz w:val="24"/>
              <w:szCs w:val="24"/>
              <w:lang w:eastAsia="nb-NO"/>
              <w14:ligatures w14:val="standardContextual"/>
              <w14:numSpacing w14:val="default"/>
            </w:rPr>
          </w:pPr>
          <w:hyperlink w:anchor="_Toc240483627" w:history="1">
            <w:r w:rsidRPr="00DF1EC8">
              <w:rPr>
                <w:rStyle w:val="Hyperkobling"/>
                <w:noProof/>
              </w:rPr>
              <w:t>2</w:t>
            </w:r>
            <w:r>
              <w:rPr>
                <w:rFonts w:asciiTheme="minorHAnsi" w:eastAsiaTheme="minorEastAsia" w:hAnsiTheme="minorHAnsi"/>
                <w:noProof/>
                <w:kern w:val="2"/>
                <w:sz w:val="24"/>
                <w:szCs w:val="24"/>
                <w:lang w:eastAsia="nb-NO"/>
                <w14:ligatures w14:val="standardContextual"/>
                <w14:numSpacing w14:val="default"/>
              </w:rPr>
              <w:tab/>
            </w:r>
            <w:r w:rsidRPr="00DF1EC8">
              <w:rPr>
                <w:rStyle w:val="Hyperkobling"/>
                <w:noProof/>
              </w:rPr>
              <w:t>Overordnet regelverk</w:t>
            </w:r>
            <w:r>
              <w:rPr>
                <w:noProof/>
                <w:webHidden/>
              </w:rPr>
              <w:tab/>
            </w:r>
            <w:r>
              <w:rPr>
                <w:noProof/>
                <w:webHidden/>
              </w:rPr>
              <w:fldChar w:fldCharType="begin"/>
            </w:r>
            <w:r>
              <w:rPr>
                <w:noProof/>
                <w:webHidden/>
              </w:rPr>
              <w:instrText xml:space="preserve"> PAGEREF _Toc240483627 \h </w:instrText>
            </w:r>
            <w:r>
              <w:rPr>
                <w:noProof/>
                <w:webHidden/>
              </w:rPr>
            </w:r>
            <w:r>
              <w:rPr>
                <w:noProof/>
                <w:webHidden/>
              </w:rPr>
              <w:fldChar w:fldCharType="separate"/>
            </w:r>
            <w:r>
              <w:rPr>
                <w:noProof/>
                <w:webHidden/>
              </w:rPr>
              <w:t>2</w:t>
            </w:r>
            <w:r>
              <w:rPr>
                <w:noProof/>
                <w:webHidden/>
              </w:rPr>
              <w:fldChar w:fldCharType="end"/>
            </w:r>
          </w:hyperlink>
        </w:p>
        <w:p w14:paraId="3BB7F624" w14:textId="612EF90D" w:rsidR="003110F5" w:rsidRDefault="003110F5">
          <w:pPr>
            <w:pStyle w:val="INNH2"/>
            <w:tabs>
              <w:tab w:val="left" w:pos="960"/>
              <w:tab w:val="right" w:leader="dot" w:pos="9344"/>
            </w:tabs>
            <w:rPr>
              <w:rFonts w:asciiTheme="minorHAnsi" w:eastAsiaTheme="minorEastAsia" w:hAnsiTheme="minorHAnsi"/>
              <w:noProof/>
              <w:kern w:val="2"/>
              <w:sz w:val="24"/>
              <w:szCs w:val="24"/>
              <w:lang w:eastAsia="nb-NO"/>
              <w14:ligatures w14:val="standardContextual"/>
              <w14:numSpacing w14:val="default"/>
            </w:rPr>
          </w:pPr>
          <w:hyperlink w:anchor="_Toc240483628" w:history="1">
            <w:r w:rsidRPr="00DF1EC8">
              <w:rPr>
                <w:rStyle w:val="Hyperkobling"/>
                <w:noProof/>
              </w:rPr>
              <w:t>2.1</w:t>
            </w:r>
            <w:r>
              <w:rPr>
                <w:rFonts w:asciiTheme="minorHAnsi" w:eastAsiaTheme="minorEastAsia" w:hAnsiTheme="minorHAnsi"/>
                <w:noProof/>
                <w:kern w:val="2"/>
                <w:sz w:val="24"/>
                <w:szCs w:val="24"/>
                <w:lang w:eastAsia="nb-NO"/>
                <w14:ligatures w14:val="standardContextual"/>
                <w14:numSpacing w14:val="default"/>
              </w:rPr>
              <w:tab/>
            </w:r>
            <w:r w:rsidRPr="00DF1EC8">
              <w:rPr>
                <w:rStyle w:val="Hyperkobling"/>
                <w:noProof/>
              </w:rPr>
              <w:t>Overordnet tema (Overskrift nivå 2)</w:t>
            </w:r>
            <w:r>
              <w:rPr>
                <w:noProof/>
                <w:webHidden/>
              </w:rPr>
              <w:tab/>
            </w:r>
            <w:r>
              <w:rPr>
                <w:noProof/>
                <w:webHidden/>
              </w:rPr>
              <w:fldChar w:fldCharType="begin"/>
            </w:r>
            <w:r>
              <w:rPr>
                <w:noProof/>
                <w:webHidden/>
              </w:rPr>
              <w:instrText xml:space="preserve"> PAGEREF _Toc240483628 \h </w:instrText>
            </w:r>
            <w:r>
              <w:rPr>
                <w:noProof/>
                <w:webHidden/>
              </w:rPr>
            </w:r>
            <w:r>
              <w:rPr>
                <w:noProof/>
                <w:webHidden/>
              </w:rPr>
              <w:fldChar w:fldCharType="separate"/>
            </w:r>
            <w:r>
              <w:rPr>
                <w:noProof/>
                <w:webHidden/>
              </w:rPr>
              <w:t>2</w:t>
            </w:r>
            <w:r>
              <w:rPr>
                <w:noProof/>
                <w:webHidden/>
              </w:rPr>
              <w:fldChar w:fldCharType="end"/>
            </w:r>
          </w:hyperlink>
        </w:p>
        <w:p w14:paraId="1B6A8491" w14:textId="68ED9007" w:rsidR="003110F5" w:rsidRDefault="003110F5">
          <w:pPr>
            <w:pStyle w:val="INNH2"/>
            <w:tabs>
              <w:tab w:val="left" w:pos="960"/>
              <w:tab w:val="right" w:leader="dot" w:pos="9344"/>
            </w:tabs>
            <w:rPr>
              <w:rFonts w:asciiTheme="minorHAnsi" w:eastAsiaTheme="minorEastAsia" w:hAnsiTheme="minorHAnsi"/>
              <w:noProof/>
              <w:kern w:val="2"/>
              <w:sz w:val="24"/>
              <w:szCs w:val="24"/>
              <w:lang w:eastAsia="nb-NO"/>
              <w14:ligatures w14:val="standardContextual"/>
              <w14:numSpacing w14:val="default"/>
            </w:rPr>
          </w:pPr>
          <w:hyperlink w:anchor="_Toc240483629" w:history="1">
            <w:r w:rsidRPr="00DF1EC8">
              <w:rPr>
                <w:rStyle w:val="Hyperkobling"/>
                <w:noProof/>
              </w:rPr>
              <w:t>2.2</w:t>
            </w:r>
            <w:r>
              <w:rPr>
                <w:rFonts w:asciiTheme="minorHAnsi" w:eastAsiaTheme="minorEastAsia" w:hAnsiTheme="minorHAnsi"/>
                <w:noProof/>
                <w:kern w:val="2"/>
                <w:sz w:val="24"/>
                <w:szCs w:val="24"/>
                <w:lang w:eastAsia="nb-NO"/>
                <w14:ligatures w14:val="standardContextual"/>
                <w14:numSpacing w14:val="default"/>
              </w:rPr>
              <w:tab/>
            </w:r>
            <w:r w:rsidRPr="00DF1EC8">
              <w:rPr>
                <w:rStyle w:val="Hyperkobling"/>
                <w:noProof/>
              </w:rPr>
              <w:t>Kravet til internkontroll</w:t>
            </w:r>
            <w:r>
              <w:rPr>
                <w:noProof/>
                <w:webHidden/>
              </w:rPr>
              <w:tab/>
            </w:r>
            <w:r>
              <w:rPr>
                <w:noProof/>
                <w:webHidden/>
              </w:rPr>
              <w:fldChar w:fldCharType="begin"/>
            </w:r>
            <w:r>
              <w:rPr>
                <w:noProof/>
                <w:webHidden/>
              </w:rPr>
              <w:instrText xml:space="preserve"> PAGEREF _Toc240483629 \h </w:instrText>
            </w:r>
            <w:r>
              <w:rPr>
                <w:noProof/>
                <w:webHidden/>
              </w:rPr>
            </w:r>
            <w:r>
              <w:rPr>
                <w:noProof/>
                <w:webHidden/>
              </w:rPr>
              <w:fldChar w:fldCharType="separate"/>
            </w:r>
            <w:r>
              <w:rPr>
                <w:noProof/>
                <w:webHidden/>
              </w:rPr>
              <w:t>2</w:t>
            </w:r>
            <w:r>
              <w:rPr>
                <w:noProof/>
                <w:webHidden/>
              </w:rPr>
              <w:fldChar w:fldCharType="end"/>
            </w:r>
          </w:hyperlink>
        </w:p>
        <w:p w14:paraId="606C7F12" w14:textId="38F3734E" w:rsidR="003110F5" w:rsidRDefault="003110F5">
          <w:pPr>
            <w:pStyle w:val="INNH2"/>
            <w:tabs>
              <w:tab w:val="left" w:pos="960"/>
              <w:tab w:val="right" w:leader="dot" w:pos="9344"/>
            </w:tabs>
            <w:rPr>
              <w:rFonts w:asciiTheme="minorHAnsi" w:eastAsiaTheme="minorEastAsia" w:hAnsiTheme="minorHAnsi"/>
              <w:noProof/>
              <w:kern w:val="2"/>
              <w:sz w:val="24"/>
              <w:szCs w:val="24"/>
              <w:lang w:eastAsia="nb-NO"/>
              <w14:ligatures w14:val="standardContextual"/>
              <w14:numSpacing w14:val="default"/>
            </w:rPr>
          </w:pPr>
          <w:hyperlink w:anchor="_Toc240483630" w:history="1">
            <w:r w:rsidRPr="00DF1EC8">
              <w:rPr>
                <w:rStyle w:val="Hyperkobling"/>
                <w:noProof/>
              </w:rPr>
              <w:t>2.3</w:t>
            </w:r>
            <w:r>
              <w:rPr>
                <w:rFonts w:asciiTheme="minorHAnsi" w:eastAsiaTheme="minorEastAsia" w:hAnsiTheme="minorHAnsi"/>
                <w:noProof/>
                <w:kern w:val="2"/>
                <w:sz w:val="24"/>
                <w:szCs w:val="24"/>
                <w:lang w:eastAsia="nb-NO"/>
                <w14:ligatures w14:val="standardContextual"/>
                <w14:numSpacing w14:val="default"/>
              </w:rPr>
              <w:tab/>
            </w:r>
            <w:r w:rsidRPr="00DF1EC8">
              <w:rPr>
                <w:rStyle w:val="Hyperkobling"/>
                <w:noProof/>
              </w:rPr>
              <w:t xml:space="preserve">Hensynet til </w:t>
            </w:r>
            <w:r w:rsidRPr="003110F5">
              <w:rPr>
                <w:rStyle w:val="Hyperkobling"/>
                <w:noProof/>
              </w:rPr>
              <w:t>[elevens/barnets]</w:t>
            </w:r>
            <w:r w:rsidRPr="00DF1EC8">
              <w:rPr>
                <w:rStyle w:val="Hyperkobling"/>
                <w:noProof/>
              </w:rPr>
              <w:t xml:space="preserve"> beste og retten til å bli hørt</w:t>
            </w:r>
            <w:r>
              <w:rPr>
                <w:noProof/>
                <w:webHidden/>
              </w:rPr>
              <w:tab/>
            </w:r>
            <w:r>
              <w:rPr>
                <w:noProof/>
                <w:webHidden/>
              </w:rPr>
              <w:fldChar w:fldCharType="begin"/>
            </w:r>
            <w:r>
              <w:rPr>
                <w:noProof/>
                <w:webHidden/>
              </w:rPr>
              <w:instrText xml:space="preserve"> PAGEREF _Toc240483630 \h </w:instrText>
            </w:r>
            <w:r>
              <w:rPr>
                <w:noProof/>
                <w:webHidden/>
              </w:rPr>
            </w:r>
            <w:r>
              <w:rPr>
                <w:noProof/>
                <w:webHidden/>
              </w:rPr>
              <w:fldChar w:fldCharType="separate"/>
            </w:r>
            <w:r>
              <w:rPr>
                <w:noProof/>
                <w:webHidden/>
              </w:rPr>
              <w:t>3</w:t>
            </w:r>
            <w:r>
              <w:rPr>
                <w:noProof/>
                <w:webHidden/>
              </w:rPr>
              <w:fldChar w:fldCharType="end"/>
            </w:r>
          </w:hyperlink>
        </w:p>
        <w:p w14:paraId="3D53D1EC" w14:textId="54782032" w:rsidR="003110F5" w:rsidRDefault="003110F5">
          <w:pPr>
            <w:pStyle w:val="INNH1"/>
            <w:tabs>
              <w:tab w:val="left" w:pos="480"/>
              <w:tab w:val="right" w:leader="dot" w:pos="9344"/>
            </w:tabs>
            <w:rPr>
              <w:rFonts w:asciiTheme="minorHAnsi" w:eastAsiaTheme="minorEastAsia" w:hAnsiTheme="minorHAnsi"/>
              <w:noProof/>
              <w:kern w:val="2"/>
              <w:sz w:val="24"/>
              <w:szCs w:val="24"/>
              <w:lang w:eastAsia="nb-NO"/>
              <w14:ligatures w14:val="standardContextual"/>
              <w14:numSpacing w14:val="default"/>
            </w:rPr>
          </w:pPr>
          <w:hyperlink w:anchor="_Toc240483631" w:history="1">
            <w:r w:rsidRPr="00DF1EC8">
              <w:rPr>
                <w:rStyle w:val="Hyperkobling"/>
                <w:noProof/>
              </w:rPr>
              <w:t>3</w:t>
            </w:r>
            <w:r>
              <w:rPr>
                <w:rFonts w:asciiTheme="minorHAnsi" w:eastAsiaTheme="minorEastAsia" w:hAnsiTheme="minorHAnsi"/>
                <w:noProof/>
                <w:kern w:val="2"/>
                <w:sz w:val="24"/>
                <w:szCs w:val="24"/>
                <w:lang w:eastAsia="nb-NO"/>
                <w14:ligatures w14:val="standardContextual"/>
                <w14:numSpacing w14:val="default"/>
              </w:rPr>
              <w:tab/>
            </w:r>
            <w:r w:rsidRPr="00DF1EC8">
              <w:rPr>
                <w:rStyle w:val="Hyperkobling"/>
                <w:noProof/>
              </w:rPr>
              <w:t>Våre observasjoner og vurderinger</w:t>
            </w:r>
            <w:r>
              <w:rPr>
                <w:noProof/>
                <w:webHidden/>
              </w:rPr>
              <w:tab/>
            </w:r>
            <w:r>
              <w:rPr>
                <w:noProof/>
                <w:webHidden/>
              </w:rPr>
              <w:fldChar w:fldCharType="begin"/>
            </w:r>
            <w:r>
              <w:rPr>
                <w:noProof/>
                <w:webHidden/>
              </w:rPr>
              <w:instrText xml:space="preserve"> PAGEREF _Toc240483631 \h </w:instrText>
            </w:r>
            <w:r>
              <w:rPr>
                <w:noProof/>
                <w:webHidden/>
              </w:rPr>
            </w:r>
            <w:r>
              <w:rPr>
                <w:noProof/>
                <w:webHidden/>
              </w:rPr>
              <w:fldChar w:fldCharType="separate"/>
            </w:r>
            <w:r>
              <w:rPr>
                <w:noProof/>
                <w:webHidden/>
              </w:rPr>
              <w:t>3</w:t>
            </w:r>
            <w:r>
              <w:rPr>
                <w:noProof/>
                <w:webHidden/>
              </w:rPr>
              <w:fldChar w:fldCharType="end"/>
            </w:r>
          </w:hyperlink>
        </w:p>
        <w:p w14:paraId="53A9124A" w14:textId="59A88211" w:rsidR="003110F5" w:rsidRDefault="003110F5">
          <w:pPr>
            <w:pStyle w:val="INNH2"/>
            <w:tabs>
              <w:tab w:val="left" w:pos="960"/>
              <w:tab w:val="right" w:leader="dot" w:pos="9344"/>
            </w:tabs>
            <w:rPr>
              <w:rFonts w:asciiTheme="minorHAnsi" w:eastAsiaTheme="minorEastAsia" w:hAnsiTheme="minorHAnsi"/>
              <w:noProof/>
              <w:kern w:val="2"/>
              <w:sz w:val="24"/>
              <w:szCs w:val="24"/>
              <w:lang w:eastAsia="nb-NO"/>
              <w14:ligatures w14:val="standardContextual"/>
              <w14:numSpacing w14:val="default"/>
            </w:rPr>
          </w:pPr>
          <w:hyperlink w:anchor="_Toc240483632" w:history="1">
            <w:r w:rsidRPr="00DF1EC8">
              <w:rPr>
                <w:rStyle w:val="Hyperkobling"/>
                <w:noProof/>
              </w:rPr>
              <w:t>3.1</w:t>
            </w:r>
            <w:r>
              <w:rPr>
                <w:rFonts w:asciiTheme="minorHAnsi" w:eastAsiaTheme="minorEastAsia" w:hAnsiTheme="minorHAnsi"/>
                <w:noProof/>
                <w:kern w:val="2"/>
                <w:sz w:val="24"/>
                <w:szCs w:val="24"/>
                <w:lang w:eastAsia="nb-NO"/>
                <w14:ligatures w14:val="standardContextual"/>
                <w14:numSpacing w14:val="default"/>
              </w:rPr>
              <w:tab/>
            </w:r>
            <w:r w:rsidRPr="00DF1EC8">
              <w:rPr>
                <w:rStyle w:val="Hyperkobling"/>
                <w:noProof/>
              </w:rPr>
              <w:t>Tilbakemelding på varsel om vedtak</w:t>
            </w:r>
            <w:r>
              <w:rPr>
                <w:noProof/>
                <w:webHidden/>
              </w:rPr>
              <w:tab/>
            </w:r>
            <w:r>
              <w:rPr>
                <w:noProof/>
                <w:webHidden/>
              </w:rPr>
              <w:fldChar w:fldCharType="begin"/>
            </w:r>
            <w:r>
              <w:rPr>
                <w:noProof/>
                <w:webHidden/>
              </w:rPr>
              <w:instrText xml:space="preserve"> PAGEREF _Toc240483632 \h </w:instrText>
            </w:r>
            <w:r>
              <w:rPr>
                <w:noProof/>
                <w:webHidden/>
              </w:rPr>
            </w:r>
            <w:r>
              <w:rPr>
                <w:noProof/>
                <w:webHidden/>
              </w:rPr>
              <w:fldChar w:fldCharType="separate"/>
            </w:r>
            <w:r>
              <w:rPr>
                <w:noProof/>
                <w:webHidden/>
              </w:rPr>
              <w:t>3</w:t>
            </w:r>
            <w:r>
              <w:rPr>
                <w:noProof/>
                <w:webHidden/>
              </w:rPr>
              <w:fldChar w:fldCharType="end"/>
            </w:r>
          </w:hyperlink>
        </w:p>
        <w:p w14:paraId="182F8CA2" w14:textId="064AB186" w:rsidR="003110F5" w:rsidRDefault="003110F5">
          <w:pPr>
            <w:pStyle w:val="INNH2"/>
            <w:tabs>
              <w:tab w:val="left" w:pos="960"/>
              <w:tab w:val="right" w:leader="dot" w:pos="9344"/>
            </w:tabs>
            <w:rPr>
              <w:rFonts w:asciiTheme="minorHAnsi" w:eastAsiaTheme="minorEastAsia" w:hAnsiTheme="minorHAnsi"/>
              <w:noProof/>
              <w:kern w:val="2"/>
              <w:sz w:val="24"/>
              <w:szCs w:val="24"/>
              <w:lang w:eastAsia="nb-NO"/>
              <w14:ligatures w14:val="standardContextual"/>
              <w14:numSpacing w14:val="default"/>
            </w:rPr>
          </w:pPr>
          <w:hyperlink w:anchor="_Toc240483633" w:history="1">
            <w:r w:rsidRPr="00DF1EC8">
              <w:rPr>
                <w:rStyle w:val="Hyperkobling"/>
                <w:noProof/>
              </w:rPr>
              <w:t>3.2</w:t>
            </w:r>
            <w:r>
              <w:rPr>
                <w:rFonts w:asciiTheme="minorHAnsi" w:eastAsiaTheme="minorEastAsia" w:hAnsiTheme="minorHAnsi"/>
                <w:noProof/>
                <w:kern w:val="2"/>
                <w:sz w:val="24"/>
                <w:szCs w:val="24"/>
                <w:lang w:eastAsia="nb-NO"/>
                <w14:ligatures w14:val="standardContextual"/>
                <w14:numSpacing w14:val="default"/>
              </w:rPr>
              <w:tab/>
            </w:r>
            <w:r w:rsidRPr="00DF1EC8">
              <w:rPr>
                <w:rStyle w:val="Hyperkobling"/>
                <w:noProof/>
              </w:rPr>
              <w:t>Tema 1 (Overskrift nivå 2)</w:t>
            </w:r>
            <w:r>
              <w:rPr>
                <w:noProof/>
                <w:webHidden/>
              </w:rPr>
              <w:tab/>
            </w:r>
            <w:r>
              <w:rPr>
                <w:noProof/>
                <w:webHidden/>
              </w:rPr>
              <w:fldChar w:fldCharType="begin"/>
            </w:r>
            <w:r>
              <w:rPr>
                <w:noProof/>
                <w:webHidden/>
              </w:rPr>
              <w:instrText xml:space="preserve"> PAGEREF _Toc240483633 \h </w:instrText>
            </w:r>
            <w:r>
              <w:rPr>
                <w:noProof/>
                <w:webHidden/>
              </w:rPr>
            </w:r>
            <w:r>
              <w:rPr>
                <w:noProof/>
                <w:webHidden/>
              </w:rPr>
              <w:fldChar w:fldCharType="separate"/>
            </w:r>
            <w:r>
              <w:rPr>
                <w:noProof/>
                <w:webHidden/>
              </w:rPr>
              <w:t>3</w:t>
            </w:r>
            <w:r>
              <w:rPr>
                <w:noProof/>
                <w:webHidden/>
              </w:rPr>
              <w:fldChar w:fldCharType="end"/>
            </w:r>
          </w:hyperlink>
        </w:p>
        <w:p w14:paraId="7332DDF8" w14:textId="765F83D3" w:rsidR="003110F5" w:rsidRDefault="003110F5">
          <w:pPr>
            <w:pStyle w:val="INNH2"/>
            <w:tabs>
              <w:tab w:val="left" w:pos="960"/>
              <w:tab w:val="right" w:leader="dot" w:pos="9344"/>
            </w:tabs>
            <w:rPr>
              <w:rFonts w:asciiTheme="minorHAnsi" w:eastAsiaTheme="minorEastAsia" w:hAnsiTheme="minorHAnsi"/>
              <w:noProof/>
              <w:kern w:val="2"/>
              <w:sz w:val="24"/>
              <w:szCs w:val="24"/>
              <w:lang w:eastAsia="nb-NO"/>
              <w14:ligatures w14:val="standardContextual"/>
              <w14:numSpacing w14:val="default"/>
            </w:rPr>
          </w:pPr>
          <w:hyperlink w:anchor="_Toc240483634" w:history="1">
            <w:r w:rsidRPr="00DF1EC8">
              <w:rPr>
                <w:rStyle w:val="Hyperkobling"/>
                <w:noProof/>
              </w:rPr>
              <w:t>3.3</w:t>
            </w:r>
            <w:r>
              <w:rPr>
                <w:rFonts w:asciiTheme="minorHAnsi" w:eastAsiaTheme="minorEastAsia" w:hAnsiTheme="minorHAnsi"/>
                <w:noProof/>
                <w:kern w:val="2"/>
                <w:sz w:val="24"/>
                <w:szCs w:val="24"/>
                <w:lang w:eastAsia="nb-NO"/>
                <w14:ligatures w14:val="standardContextual"/>
                <w14:numSpacing w14:val="default"/>
              </w:rPr>
              <w:tab/>
            </w:r>
            <w:r w:rsidRPr="00DF1EC8">
              <w:rPr>
                <w:rStyle w:val="Hyperkobling"/>
                <w:noProof/>
              </w:rPr>
              <w:t>Tema 2 (Overskrift nivå 2)</w:t>
            </w:r>
            <w:r>
              <w:rPr>
                <w:noProof/>
                <w:webHidden/>
              </w:rPr>
              <w:tab/>
            </w:r>
            <w:r>
              <w:rPr>
                <w:noProof/>
                <w:webHidden/>
              </w:rPr>
              <w:fldChar w:fldCharType="begin"/>
            </w:r>
            <w:r>
              <w:rPr>
                <w:noProof/>
                <w:webHidden/>
              </w:rPr>
              <w:instrText xml:space="preserve"> PAGEREF _Toc240483634 \h </w:instrText>
            </w:r>
            <w:r>
              <w:rPr>
                <w:noProof/>
                <w:webHidden/>
              </w:rPr>
            </w:r>
            <w:r>
              <w:rPr>
                <w:noProof/>
                <w:webHidden/>
              </w:rPr>
              <w:fldChar w:fldCharType="separate"/>
            </w:r>
            <w:r>
              <w:rPr>
                <w:noProof/>
                <w:webHidden/>
              </w:rPr>
              <w:t>4</w:t>
            </w:r>
            <w:r>
              <w:rPr>
                <w:noProof/>
                <w:webHidden/>
              </w:rPr>
              <w:fldChar w:fldCharType="end"/>
            </w:r>
          </w:hyperlink>
        </w:p>
        <w:p w14:paraId="017A5900" w14:textId="48728800" w:rsidR="003110F5" w:rsidRDefault="003110F5">
          <w:pPr>
            <w:pStyle w:val="INNH2"/>
            <w:tabs>
              <w:tab w:val="left" w:pos="960"/>
              <w:tab w:val="right" w:leader="dot" w:pos="9344"/>
            </w:tabs>
            <w:rPr>
              <w:rFonts w:asciiTheme="minorHAnsi" w:eastAsiaTheme="minorEastAsia" w:hAnsiTheme="minorHAnsi"/>
              <w:noProof/>
              <w:kern w:val="2"/>
              <w:sz w:val="24"/>
              <w:szCs w:val="24"/>
              <w:lang w:eastAsia="nb-NO"/>
              <w14:ligatures w14:val="standardContextual"/>
              <w14:numSpacing w14:val="default"/>
            </w:rPr>
          </w:pPr>
          <w:hyperlink w:anchor="_Toc240483635" w:history="1">
            <w:r w:rsidRPr="00DF1EC8">
              <w:rPr>
                <w:rStyle w:val="Hyperkobling"/>
                <w:noProof/>
              </w:rPr>
              <w:t>3.4</w:t>
            </w:r>
            <w:r>
              <w:rPr>
                <w:rFonts w:asciiTheme="minorHAnsi" w:eastAsiaTheme="minorEastAsia" w:hAnsiTheme="minorHAnsi"/>
                <w:noProof/>
                <w:kern w:val="2"/>
                <w:sz w:val="24"/>
                <w:szCs w:val="24"/>
                <w:lang w:eastAsia="nb-NO"/>
                <w14:ligatures w14:val="standardContextual"/>
                <w14:numSpacing w14:val="default"/>
              </w:rPr>
              <w:tab/>
            </w:r>
            <w:r w:rsidRPr="00DF1EC8">
              <w:rPr>
                <w:rStyle w:val="Hyperkobling"/>
                <w:noProof/>
              </w:rPr>
              <w:t>Oppsummering</w:t>
            </w:r>
            <w:r>
              <w:rPr>
                <w:noProof/>
                <w:webHidden/>
              </w:rPr>
              <w:tab/>
            </w:r>
            <w:r>
              <w:rPr>
                <w:noProof/>
                <w:webHidden/>
              </w:rPr>
              <w:fldChar w:fldCharType="begin"/>
            </w:r>
            <w:r>
              <w:rPr>
                <w:noProof/>
                <w:webHidden/>
              </w:rPr>
              <w:instrText xml:space="preserve"> PAGEREF _Toc240483635 \h </w:instrText>
            </w:r>
            <w:r>
              <w:rPr>
                <w:noProof/>
                <w:webHidden/>
              </w:rPr>
            </w:r>
            <w:r>
              <w:rPr>
                <w:noProof/>
                <w:webHidden/>
              </w:rPr>
              <w:fldChar w:fldCharType="separate"/>
            </w:r>
            <w:r>
              <w:rPr>
                <w:noProof/>
                <w:webHidden/>
              </w:rPr>
              <w:t>4</w:t>
            </w:r>
            <w:r>
              <w:rPr>
                <w:noProof/>
                <w:webHidden/>
              </w:rPr>
              <w:fldChar w:fldCharType="end"/>
            </w:r>
          </w:hyperlink>
        </w:p>
        <w:p w14:paraId="4DB509AD" w14:textId="3E5752CE" w:rsidR="003110F5" w:rsidRDefault="003110F5">
          <w:pPr>
            <w:pStyle w:val="INNH1"/>
            <w:tabs>
              <w:tab w:val="left" w:pos="480"/>
              <w:tab w:val="right" w:leader="dot" w:pos="9344"/>
            </w:tabs>
            <w:rPr>
              <w:rFonts w:asciiTheme="minorHAnsi" w:eastAsiaTheme="minorEastAsia" w:hAnsiTheme="minorHAnsi"/>
              <w:noProof/>
              <w:kern w:val="2"/>
              <w:sz w:val="24"/>
              <w:szCs w:val="24"/>
              <w:lang w:eastAsia="nb-NO"/>
              <w14:ligatures w14:val="standardContextual"/>
              <w14:numSpacing w14:val="default"/>
            </w:rPr>
          </w:pPr>
          <w:hyperlink w:anchor="_Toc240483636" w:history="1">
            <w:r w:rsidRPr="00DF1EC8">
              <w:rPr>
                <w:rStyle w:val="Hyperkobling"/>
                <w:noProof/>
              </w:rPr>
              <w:t>4</w:t>
            </w:r>
            <w:r>
              <w:rPr>
                <w:rFonts w:asciiTheme="minorHAnsi" w:eastAsiaTheme="minorEastAsia" w:hAnsiTheme="minorHAnsi"/>
                <w:noProof/>
                <w:kern w:val="2"/>
                <w:sz w:val="24"/>
                <w:szCs w:val="24"/>
                <w:lang w:eastAsia="nb-NO"/>
                <w14:ligatures w14:val="standardContextual"/>
                <w14:numSpacing w14:val="default"/>
              </w:rPr>
              <w:tab/>
            </w:r>
            <w:r w:rsidRPr="00DF1EC8">
              <w:rPr>
                <w:rStyle w:val="Hyperkobling"/>
                <w:noProof/>
              </w:rPr>
              <w:t>Pålegg om å rette bruddene</w:t>
            </w:r>
            <w:r>
              <w:rPr>
                <w:noProof/>
                <w:webHidden/>
              </w:rPr>
              <w:tab/>
            </w:r>
            <w:r>
              <w:rPr>
                <w:noProof/>
                <w:webHidden/>
              </w:rPr>
              <w:fldChar w:fldCharType="begin"/>
            </w:r>
            <w:r>
              <w:rPr>
                <w:noProof/>
                <w:webHidden/>
              </w:rPr>
              <w:instrText xml:space="preserve"> PAGEREF _Toc240483636 \h </w:instrText>
            </w:r>
            <w:r>
              <w:rPr>
                <w:noProof/>
                <w:webHidden/>
              </w:rPr>
            </w:r>
            <w:r>
              <w:rPr>
                <w:noProof/>
                <w:webHidden/>
              </w:rPr>
              <w:fldChar w:fldCharType="separate"/>
            </w:r>
            <w:r>
              <w:rPr>
                <w:noProof/>
                <w:webHidden/>
              </w:rPr>
              <w:t>4</w:t>
            </w:r>
            <w:r>
              <w:rPr>
                <w:noProof/>
                <w:webHidden/>
              </w:rPr>
              <w:fldChar w:fldCharType="end"/>
            </w:r>
          </w:hyperlink>
        </w:p>
        <w:p w14:paraId="3540FFED" w14:textId="0F5539D1" w:rsidR="003110F5" w:rsidRDefault="003110F5">
          <w:pPr>
            <w:pStyle w:val="INNH1"/>
            <w:tabs>
              <w:tab w:val="left" w:pos="480"/>
              <w:tab w:val="right" w:leader="dot" w:pos="9344"/>
            </w:tabs>
            <w:rPr>
              <w:rFonts w:asciiTheme="minorHAnsi" w:eastAsiaTheme="minorEastAsia" w:hAnsiTheme="minorHAnsi"/>
              <w:noProof/>
              <w:kern w:val="2"/>
              <w:sz w:val="24"/>
              <w:szCs w:val="24"/>
              <w:lang w:eastAsia="nb-NO"/>
              <w14:ligatures w14:val="standardContextual"/>
              <w14:numSpacing w14:val="default"/>
            </w:rPr>
          </w:pPr>
          <w:hyperlink w:anchor="_Toc240483637" w:history="1">
            <w:r w:rsidRPr="00DF1EC8">
              <w:rPr>
                <w:rStyle w:val="Hyperkobling"/>
                <w:noProof/>
              </w:rPr>
              <w:t>5</w:t>
            </w:r>
            <w:r>
              <w:rPr>
                <w:rFonts w:asciiTheme="minorHAnsi" w:eastAsiaTheme="minorEastAsia" w:hAnsiTheme="minorHAnsi"/>
                <w:noProof/>
                <w:kern w:val="2"/>
                <w:sz w:val="24"/>
                <w:szCs w:val="24"/>
                <w:lang w:eastAsia="nb-NO"/>
                <w14:ligatures w14:val="standardContextual"/>
                <w14:numSpacing w14:val="default"/>
              </w:rPr>
              <w:tab/>
            </w:r>
            <w:r w:rsidRPr="00DF1EC8">
              <w:rPr>
                <w:rStyle w:val="Hyperkobling"/>
                <w:noProof/>
              </w:rPr>
              <w:t>Hva skjer videre</w:t>
            </w:r>
            <w:r>
              <w:rPr>
                <w:noProof/>
                <w:webHidden/>
              </w:rPr>
              <w:tab/>
            </w:r>
            <w:r>
              <w:rPr>
                <w:noProof/>
                <w:webHidden/>
              </w:rPr>
              <w:fldChar w:fldCharType="begin"/>
            </w:r>
            <w:r>
              <w:rPr>
                <w:noProof/>
                <w:webHidden/>
              </w:rPr>
              <w:instrText xml:space="preserve"> PAGEREF _Toc240483637 \h </w:instrText>
            </w:r>
            <w:r>
              <w:rPr>
                <w:noProof/>
                <w:webHidden/>
              </w:rPr>
            </w:r>
            <w:r>
              <w:rPr>
                <w:noProof/>
                <w:webHidden/>
              </w:rPr>
              <w:fldChar w:fldCharType="separate"/>
            </w:r>
            <w:r>
              <w:rPr>
                <w:noProof/>
                <w:webHidden/>
              </w:rPr>
              <w:t>5</w:t>
            </w:r>
            <w:r>
              <w:rPr>
                <w:noProof/>
                <w:webHidden/>
              </w:rPr>
              <w:fldChar w:fldCharType="end"/>
            </w:r>
          </w:hyperlink>
        </w:p>
        <w:p w14:paraId="19A6F061" w14:textId="7F32CEF3" w:rsidR="003110F5" w:rsidRDefault="003110F5">
          <w:pPr>
            <w:pStyle w:val="INNH1"/>
            <w:tabs>
              <w:tab w:val="left" w:pos="480"/>
              <w:tab w:val="right" w:leader="dot" w:pos="9344"/>
            </w:tabs>
            <w:rPr>
              <w:rFonts w:asciiTheme="minorHAnsi" w:eastAsiaTheme="minorEastAsia" w:hAnsiTheme="minorHAnsi"/>
              <w:noProof/>
              <w:kern w:val="2"/>
              <w:sz w:val="24"/>
              <w:szCs w:val="24"/>
              <w:lang w:eastAsia="nb-NO"/>
              <w14:ligatures w14:val="standardContextual"/>
              <w14:numSpacing w14:val="default"/>
            </w:rPr>
          </w:pPr>
          <w:hyperlink w:anchor="_Toc240483638" w:history="1">
            <w:r w:rsidRPr="00DF1EC8">
              <w:rPr>
                <w:rStyle w:val="Hyperkobling"/>
                <w:noProof/>
              </w:rPr>
              <w:t>6</w:t>
            </w:r>
            <w:r>
              <w:rPr>
                <w:rFonts w:asciiTheme="minorHAnsi" w:eastAsiaTheme="minorEastAsia" w:hAnsiTheme="minorHAnsi"/>
                <w:noProof/>
                <w:kern w:val="2"/>
                <w:sz w:val="24"/>
                <w:szCs w:val="24"/>
                <w:lang w:eastAsia="nb-NO"/>
                <w14:ligatures w14:val="standardContextual"/>
                <w14:numSpacing w14:val="default"/>
              </w:rPr>
              <w:tab/>
            </w:r>
            <w:r w:rsidRPr="00DF1EC8">
              <w:rPr>
                <w:rStyle w:val="Hyperkobling"/>
                <w:noProof/>
              </w:rPr>
              <w:t>Generell informasjon</w:t>
            </w:r>
            <w:r>
              <w:rPr>
                <w:noProof/>
                <w:webHidden/>
              </w:rPr>
              <w:tab/>
            </w:r>
            <w:r>
              <w:rPr>
                <w:noProof/>
                <w:webHidden/>
              </w:rPr>
              <w:fldChar w:fldCharType="begin"/>
            </w:r>
            <w:r>
              <w:rPr>
                <w:noProof/>
                <w:webHidden/>
              </w:rPr>
              <w:instrText xml:space="preserve"> PAGEREF _Toc240483638 \h </w:instrText>
            </w:r>
            <w:r>
              <w:rPr>
                <w:noProof/>
                <w:webHidden/>
              </w:rPr>
            </w:r>
            <w:r>
              <w:rPr>
                <w:noProof/>
                <w:webHidden/>
              </w:rPr>
              <w:fldChar w:fldCharType="separate"/>
            </w:r>
            <w:r>
              <w:rPr>
                <w:noProof/>
                <w:webHidden/>
              </w:rPr>
              <w:t>6</w:t>
            </w:r>
            <w:r>
              <w:rPr>
                <w:noProof/>
                <w:webHidden/>
              </w:rPr>
              <w:fldChar w:fldCharType="end"/>
            </w:r>
          </w:hyperlink>
        </w:p>
        <w:p w14:paraId="54216E27" w14:textId="34608571" w:rsidR="0044042F" w:rsidRPr="00A65F7F" w:rsidRDefault="0044042F" w:rsidP="0044042F">
          <w:r w:rsidRPr="00A65F7F">
            <w:fldChar w:fldCharType="end"/>
          </w:r>
        </w:p>
      </w:sdtContent>
    </w:sdt>
    <w:p w14:paraId="218BAC21" w14:textId="77777777" w:rsidR="0044042F" w:rsidRPr="00A65F7F" w:rsidRDefault="0044042F" w:rsidP="0044042F">
      <w:pPr>
        <w:spacing w:after="0" w:line="240" w:lineRule="auto"/>
        <w:rPr>
          <w:rFonts w:eastAsia="Yu Gothic Light" w:cs="Times New Roman"/>
          <w:sz w:val="36"/>
          <w:szCs w:val="36"/>
        </w:rPr>
      </w:pPr>
      <w:r w:rsidRPr="00A65F7F">
        <w:br w:type="page"/>
      </w:r>
    </w:p>
    <w:p w14:paraId="06573F4A" w14:textId="77777777" w:rsidR="00351F8B" w:rsidRPr="00A65F7F" w:rsidRDefault="00351F8B" w:rsidP="00351F8B">
      <w:pPr>
        <w:pStyle w:val="Overskrift1"/>
      </w:pPr>
      <w:bookmarkStart w:id="7" w:name="_Toc210829468"/>
      <w:bookmarkStart w:id="8" w:name="_Toc240483623"/>
      <w:bookmarkStart w:id="9" w:name="_Hlk207805196"/>
      <w:r w:rsidRPr="00A65F7F">
        <w:lastRenderedPageBreak/>
        <w:t>Om tilsynet</w:t>
      </w:r>
      <w:bookmarkEnd w:id="7"/>
      <w:bookmarkEnd w:id="8"/>
    </w:p>
    <w:p w14:paraId="5C23B06E" w14:textId="53A87200" w:rsidR="00351F8B" w:rsidRPr="00A65F7F" w:rsidRDefault="00351F8B" w:rsidP="00351F8B">
      <w:r w:rsidRPr="00A65F7F">
        <w:t xml:space="preserve">Vi </w:t>
      </w:r>
      <w:commentRangeStart w:id="10"/>
      <w:r w:rsidR="005577B5" w:rsidRPr="00A65F7F">
        <w:t>fører</w:t>
      </w:r>
      <w:commentRangeEnd w:id="10"/>
      <w:r w:rsidR="007712D4" w:rsidRPr="00A65F7F">
        <w:rPr>
          <w:rStyle w:val="Merknadsreferanse"/>
          <w:sz w:val="22"/>
          <w:szCs w:val="22"/>
        </w:rPr>
        <w:commentReference w:id="10"/>
      </w:r>
      <w:r w:rsidRPr="00A65F7F">
        <w:t xml:space="preserve"> tilsyn </w:t>
      </w:r>
      <w:r w:rsidR="005A3AE1" w:rsidRPr="00E72D5D">
        <w:t>med</w:t>
      </w:r>
      <w:r w:rsidR="005A3AE1">
        <w:t xml:space="preserve"> </w:t>
      </w:r>
      <w:r w:rsidR="005A3AE1" w:rsidRPr="007376FE">
        <w:rPr>
          <w:highlight w:val="yellow"/>
        </w:rPr>
        <w:t>[kommunen som skoleeier / kommunen som barnehagemyndighet / navn på barnehageeier]</w:t>
      </w:r>
      <w:r w:rsidR="005A3AE1" w:rsidRPr="00E72D5D">
        <w:t>.</w:t>
      </w:r>
      <w:r w:rsidRPr="00A65F7F">
        <w:t xml:space="preserve"> Dette er et enkeltvedtak etter forvaltningsloven § 2 første ledd bokstav b.</w:t>
      </w:r>
    </w:p>
    <w:p w14:paraId="60344ECA" w14:textId="77777777" w:rsidR="00351F8B" w:rsidRPr="00A65F7F" w:rsidRDefault="00351F8B" w:rsidP="009D77CA"/>
    <w:p w14:paraId="51BF8BA0" w14:textId="77777777" w:rsidR="00351F8B" w:rsidRPr="00A65F7F" w:rsidRDefault="00351F8B" w:rsidP="00351F8B">
      <w:pPr>
        <w:pStyle w:val="Overskrift2"/>
      </w:pPr>
      <w:bookmarkStart w:id="11" w:name="_Toc210829469"/>
      <w:bookmarkStart w:id="12" w:name="_Toc240483624"/>
      <w:r w:rsidRPr="00A65F7F">
        <w:t xml:space="preserve">Tema for </w:t>
      </w:r>
      <w:commentRangeStart w:id="13"/>
      <w:r w:rsidRPr="00A65F7F">
        <w:t>tilsynet</w:t>
      </w:r>
      <w:bookmarkEnd w:id="11"/>
      <w:bookmarkEnd w:id="12"/>
      <w:commentRangeEnd w:id="13"/>
      <w:r w:rsidR="007712D4" w:rsidRPr="00A65F7F">
        <w:rPr>
          <w:rStyle w:val="Merknadsreferanse"/>
          <w:sz w:val="28"/>
          <w:szCs w:val="28"/>
        </w:rPr>
        <w:commentReference w:id="13"/>
      </w:r>
    </w:p>
    <w:p w14:paraId="0D4D79DC" w14:textId="60ED516A" w:rsidR="005A3AE1" w:rsidRPr="00E72D5D" w:rsidRDefault="005A3AE1" w:rsidP="005A3AE1">
      <w:r w:rsidRPr="00E72D5D">
        <w:t xml:space="preserve">Tema for tilsynet er </w:t>
      </w:r>
      <w:sdt>
        <w:sdtPr>
          <w:rPr>
            <w:highlight w:val="yellow"/>
          </w:rPr>
          <w:alias w:val="Tema"/>
          <w:tag w:val="Tema"/>
          <w:id w:val="1114632279"/>
          <w:placeholder>
            <w:docPart w:val="DF57542F3F5144298EED215071A5F225"/>
          </w:placeholder>
          <w:dataBinding w:prefixMappings="xmlns:ns0='http://schemas.microsoft.com/office/2006/coverPageProps' " w:xpath="/ns0:CoverPageProperties[1]/ns0:Abstract[1]" w:storeItemID="{55AF091B-3C7A-41E3-B477-F2FDAA23CFDA}"/>
          <w15:color w:val="000000"/>
          <w:text/>
        </w:sdtPr>
        <w:sdtEndPr/>
        <w:sdtContent>
          <w:r w:rsidRPr="00976048">
            <w:rPr>
              <w:highlight w:val="yellow"/>
            </w:rPr>
            <w:t>[tema for tilsynet]</w:t>
          </w:r>
        </w:sdtContent>
      </w:sdt>
      <w:r w:rsidRPr="00E72D5D">
        <w:t xml:space="preserve">. I tilsynet har vi undersøkt om </w:t>
      </w:r>
      <w:r>
        <w:t>dere</w:t>
      </w:r>
      <w:r w:rsidRPr="00E72D5D">
        <w:t xml:space="preserve"> oppfyller kravene i </w:t>
      </w:r>
      <w:r w:rsidRPr="007376FE">
        <w:rPr>
          <w:highlight w:val="yellow"/>
        </w:rPr>
        <w:t>[opplæringsloven / barnehageloven].</w:t>
      </w:r>
      <w:r w:rsidRPr="00E72D5D">
        <w:t xml:space="preserve"> </w:t>
      </w:r>
    </w:p>
    <w:p w14:paraId="7048A8A3" w14:textId="03135FC0" w:rsidR="005A3AE1" w:rsidRPr="00E72D5D" w:rsidRDefault="005A3AE1" w:rsidP="005A3AE1">
      <w:r w:rsidRPr="00E72D5D">
        <w:t xml:space="preserve">For å kunne vurdere dette har vi undersøkt om </w:t>
      </w:r>
      <w:r>
        <w:t xml:space="preserve">dere </w:t>
      </w:r>
      <w:r w:rsidRPr="00E72D5D">
        <w:t xml:space="preserve">har internkontroll som er systematisk og tilpasset arbeidet med </w:t>
      </w:r>
      <w:r w:rsidRPr="00E72D5D">
        <w:rPr>
          <w:highlight w:val="yellow"/>
        </w:rPr>
        <w:t>tema</w:t>
      </w:r>
      <w:r w:rsidRPr="00E72D5D">
        <w:t xml:space="preserve">. Vi har sett nærmere på ansvars- og oppgavefordelingen </w:t>
      </w:r>
      <w:r w:rsidR="00CE4698" w:rsidRPr="00E42131">
        <w:rPr>
          <w:highlight w:val="yellow"/>
        </w:rPr>
        <w:t xml:space="preserve">[mellom </w:t>
      </w:r>
      <w:r w:rsidR="00CE4698" w:rsidRPr="003B7F32">
        <w:rPr>
          <w:highlight w:val="yellow"/>
        </w:rPr>
        <w:t>kommunen og skolen] / [hos kommunen som barnehagemyndighet] / [mellom barnehageeieren og barnehagen]</w:t>
      </w:r>
      <w:r w:rsidRPr="00E72D5D">
        <w:t xml:space="preserve">, om de ansatte vet hvilke oppgaver de har, og om de har en felles forståelse av rutiner og regelverk. Vi har videre sett på om mangler i etterlevelsen av regelverket blir avdekket, og om </w:t>
      </w:r>
      <w:r w:rsidRPr="007376FE">
        <w:rPr>
          <w:highlight w:val="yellow"/>
        </w:rPr>
        <w:t>[kommunen / barnehageeieren]</w:t>
      </w:r>
      <w:r>
        <w:t xml:space="preserve"> </w:t>
      </w:r>
      <w:r w:rsidRPr="00E72D5D">
        <w:t>og ledelsen følger opp at oppgavene blir gjennomført som planlagt.</w:t>
      </w:r>
    </w:p>
    <w:p w14:paraId="3F487C90" w14:textId="2E7A6C81" w:rsidR="00351F8B" w:rsidRDefault="00AE5B44" w:rsidP="005A3AE1">
      <w:r>
        <w:t>Tilsynet vårt er avgrenset til temaene over. Våre vurderinger og konklusjoner inneholder ingen generell kvalitetsvurdering av praksisen deres utover de temaene vi har undersøkt.</w:t>
      </w:r>
    </w:p>
    <w:p w14:paraId="48095516" w14:textId="77777777" w:rsidR="00AE5B44" w:rsidRPr="00A65F7F" w:rsidRDefault="00AE5B44" w:rsidP="00AE5B44"/>
    <w:p w14:paraId="5ADF7BCC" w14:textId="77777777" w:rsidR="00351F8B" w:rsidRPr="00A65F7F" w:rsidRDefault="00351F8B" w:rsidP="00351F8B">
      <w:pPr>
        <w:pStyle w:val="Overskrift2"/>
      </w:pPr>
      <w:bookmarkStart w:id="14" w:name="_Toc210829470"/>
      <w:bookmarkStart w:id="15" w:name="_Toc240483625"/>
      <w:r w:rsidRPr="00A65F7F">
        <w:t>Oppsummering av våre funn og pålegg</w:t>
      </w:r>
      <w:bookmarkEnd w:id="14"/>
      <w:bookmarkEnd w:id="15"/>
    </w:p>
    <w:p w14:paraId="4A9D38FF" w14:textId="64C7135D" w:rsidR="00351F8B" w:rsidRPr="00A65F7F" w:rsidRDefault="00351F8B" w:rsidP="00351F8B">
      <w:r w:rsidRPr="00A65F7F">
        <w:t xml:space="preserve">I tilsynet har vi funnet brudd på deler av regelverket, som dere må rette opp i. </w:t>
      </w:r>
      <w:bookmarkStart w:id="16" w:name="_Hlk210989575"/>
      <w:r w:rsidRPr="005A3AE1">
        <w:rPr>
          <w:highlight w:val="yellow"/>
        </w:rPr>
        <w:t>[</w:t>
      </w:r>
      <w:bookmarkEnd w:id="16"/>
      <w:r w:rsidR="005A3AE1" w:rsidRPr="005A3AE1">
        <w:rPr>
          <w:highlight w:val="yellow"/>
        </w:rPr>
        <w:t xml:space="preserve">Oppsummer kort hvilke brudd vi har funnet og </w:t>
      </w:r>
      <w:r w:rsidR="005A3AE1">
        <w:rPr>
          <w:highlight w:val="yellow"/>
        </w:rPr>
        <w:t>hvilke p</w:t>
      </w:r>
      <w:r w:rsidR="005A3AE1" w:rsidRPr="005A3AE1">
        <w:rPr>
          <w:highlight w:val="yellow"/>
        </w:rPr>
        <w:t>ålegg</w:t>
      </w:r>
      <w:r w:rsidR="005A3AE1">
        <w:rPr>
          <w:highlight w:val="yellow"/>
        </w:rPr>
        <w:t xml:space="preserve"> vi gir</w:t>
      </w:r>
      <w:r w:rsidR="005A3AE1" w:rsidRPr="005A3AE1">
        <w:rPr>
          <w:highlight w:val="yellow"/>
        </w:rPr>
        <w:t>.]</w:t>
      </w:r>
    </w:p>
    <w:p w14:paraId="0CA05A18" w14:textId="77777777" w:rsidR="00351F8B" w:rsidRPr="00A65F7F" w:rsidRDefault="00351F8B" w:rsidP="00351F8B"/>
    <w:p w14:paraId="7EACFAD2" w14:textId="77777777" w:rsidR="00351F8B" w:rsidRPr="00A65F7F" w:rsidRDefault="00351F8B" w:rsidP="00351F8B">
      <w:pPr>
        <w:pStyle w:val="Overskrift2"/>
      </w:pPr>
      <w:bookmarkStart w:id="17" w:name="_Toc210829471"/>
      <w:bookmarkStart w:id="18" w:name="_Toc240483626"/>
      <w:r w:rsidRPr="00A65F7F">
        <w:t xml:space="preserve">Gjennomføringen av </w:t>
      </w:r>
      <w:commentRangeStart w:id="19"/>
      <w:r w:rsidRPr="00A65F7F">
        <w:t>tilsynet</w:t>
      </w:r>
      <w:bookmarkEnd w:id="17"/>
      <w:bookmarkEnd w:id="18"/>
      <w:commentRangeEnd w:id="19"/>
      <w:r w:rsidR="007712D4" w:rsidRPr="00A65F7F">
        <w:rPr>
          <w:rStyle w:val="Merknadsreferanse"/>
          <w:sz w:val="28"/>
          <w:szCs w:val="28"/>
        </w:rPr>
        <w:commentReference w:id="19"/>
      </w:r>
    </w:p>
    <w:p w14:paraId="19DCFDD4" w14:textId="50E9DE8C" w:rsidR="008424A4" w:rsidRPr="00E72D5D" w:rsidRDefault="008424A4" w:rsidP="008424A4">
      <w:r w:rsidRPr="00E72D5D">
        <w:t xml:space="preserve">Vi sendte brev om tilsyn </w:t>
      </w:r>
      <w:r w:rsidR="00EB25D0" w:rsidRPr="004516F7">
        <w:rPr>
          <w:highlight w:val="yellow"/>
        </w:rPr>
        <w:t>[dato]</w:t>
      </w:r>
      <w:r w:rsidR="00EB25D0" w:rsidRPr="00E72D5D">
        <w:t xml:space="preserve"> </w:t>
      </w:r>
      <w:r w:rsidRPr="00E72D5D">
        <w:t xml:space="preserve">og mottok skriftlig dokumentasjon fra </w:t>
      </w:r>
      <w:r w:rsidR="005A3AE1" w:rsidRPr="007376FE">
        <w:rPr>
          <w:highlight w:val="yellow"/>
        </w:rPr>
        <w:t>[kommunen</w:t>
      </w:r>
      <w:r w:rsidR="00CE4698">
        <w:rPr>
          <w:highlight w:val="yellow"/>
        </w:rPr>
        <w:t>/</w:t>
      </w:r>
      <w:r w:rsidR="005A3AE1" w:rsidRPr="007376FE">
        <w:rPr>
          <w:highlight w:val="yellow"/>
        </w:rPr>
        <w:t xml:space="preserve">barnehageeieren]. Vi besøkte [skolen/barnehagen] i [måned år] og intervjuet [ansattkategorier]. Vi har i tillegg gjennomført samtaler med </w:t>
      </w:r>
      <w:r w:rsidR="005A3AE1">
        <w:rPr>
          <w:highlight w:val="yellow"/>
        </w:rPr>
        <w:t xml:space="preserve">noen av </w:t>
      </w:r>
      <w:r w:rsidR="00AD167B" w:rsidRPr="007376FE">
        <w:rPr>
          <w:highlight w:val="yellow"/>
        </w:rPr>
        <w:t>[eleve</w:t>
      </w:r>
      <w:r w:rsidR="00AD167B">
        <w:rPr>
          <w:highlight w:val="yellow"/>
        </w:rPr>
        <w:t>ne</w:t>
      </w:r>
      <w:r w:rsidR="00AD167B" w:rsidRPr="007376FE">
        <w:rPr>
          <w:highlight w:val="yellow"/>
        </w:rPr>
        <w:t>/</w:t>
      </w:r>
      <w:r w:rsidR="00AD167B">
        <w:rPr>
          <w:highlight w:val="yellow"/>
        </w:rPr>
        <w:t>foreldrene/</w:t>
      </w:r>
      <w:r w:rsidR="00AD167B" w:rsidRPr="007376FE">
        <w:rPr>
          <w:highlight w:val="yellow"/>
        </w:rPr>
        <w:t>barn</w:t>
      </w:r>
      <w:r w:rsidR="00AD167B">
        <w:rPr>
          <w:highlight w:val="yellow"/>
        </w:rPr>
        <w:t>a</w:t>
      </w:r>
      <w:r w:rsidR="00AD167B" w:rsidRPr="007376FE">
        <w:rPr>
          <w:highlight w:val="yellow"/>
        </w:rPr>
        <w:t>]</w:t>
      </w:r>
      <w:r w:rsidR="00AD167B">
        <w:t>.</w:t>
      </w:r>
    </w:p>
    <w:p w14:paraId="42406F20" w14:textId="77777777" w:rsidR="00351F8B" w:rsidRPr="00A65F7F" w:rsidRDefault="00351F8B" w:rsidP="00351F8B">
      <w:r w:rsidRPr="00A65F7F">
        <w:t>Vi sendte dere vårt varsel om vedtak (foreløpig tilsynsrapport) [</w:t>
      </w:r>
      <w:r w:rsidRPr="00A65F7F">
        <w:rPr>
          <w:highlight w:val="yellow"/>
        </w:rPr>
        <w:t>dato</w:t>
      </w:r>
      <w:r w:rsidRPr="00A65F7F">
        <w:t xml:space="preserve">]. Vi fant mulige brudd på deler av regelverket. </w:t>
      </w:r>
      <w:r w:rsidRPr="00A65F7F">
        <w:rPr>
          <w:highlight w:val="yellow"/>
        </w:rPr>
        <w:t>Dere sendte tilbakemelding [dato]</w:t>
      </w:r>
      <w:r w:rsidR="00400A30" w:rsidRPr="00A65F7F">
        <w:rPr>
          <w:highlight w:val="yellow"/>
        </w:rPr>
        <w:t>. Vi har behandlet tilbakemeldingene i vår vurdering av de enkelte temaene under</w:t>
      </w:r>
      <w:r w:rsidRPr="00A65F7F">
        <w:rPr>
          <w:highlight w:val="yellow"/>
        </w:rPr>
        <w:t>.</w:t>
      </w:r>
    </w:p>
    <w:p w14:paraId="3CF40953" w14:textId="77777777" w:rsidR="004C00AC" w:rsidRPr="00A65F7F" w:rsidRDefault="004C00AC" w:rsidP="009D77CA">
      <w:bookmarkStart w:id="20" w:name="_Toc206138084"/>
    </w:p>
    <w:p w14:paraId="791681CD" w14:textId="77777777" w:rsidR="00FB1DF7" w:rsidRPr="00A65F7F" w:rsidRDefault="00351F8B" w:rsidP="00C57E0F">
      <w:pPr>
        <w:pStyle w:val="Overskrift1"/>
      </w:pPr>
      <w:bookmarkStart w:id="21" w:name="_Toc240483627"/>
      <w:bookmarkStart w:id="22" w:name="_Hlk211258370"/>
      <w:bookmarkEnd w:id="20"/>
      <w:r w:rsidRPr="00A65F7F">
        <w:t xml:space="preserve">Overordnet </w:t>
      </w:r>
      <w:commentRangeStart w:id="23"/>
      <w:r w:rsidRPr="00A65F7F">
        <w:t>regelverk</w:t>
      </w:r>
      <w:bookmarkEnd w:id="21"/>
      <w:commentRangeEnd w:id="23"/>
      <w:r w:rsidR="007712D4" w:rsidRPr="00A65F7F">
        <w:rPr>
          <w:rStyle w:val="Merknadsreferanse"/>
          <w:sz w:val="36"/>
          <w:szCs w:val="36"/>
        </w:rPr>
        <w:commentReference w:id="23"/>
      </w:r>
    </w:p>
    <w:p w14:paraId="6F7E8EB4" w14:textId="77777777" w:rsidR="00351F8B" w:rsidRPr="00A65F7F" w:rsidRDefault="00C71A36" w:rsidP="00351F8B">
      <w:pPr>
        <w:pStyle w:val="Overskrift2"/>
      </w:pPr>
      <w:bookmarkStart w:id="24" w:name="_Toc240483628"/>
      <w:r w:rsidRPr="00A65F7F">
        <w:t>Overordnet tema</w:t>
      </w:r>
      <w:r w:rsidR="00722D35" w:rsidRPr="00A65F7F">
        <w:t xml:space="preserve"> (Overskrift nivå 2)</w:t>
      </w:r>
      <w:bookmarkEnd w:id="24"/>
    </w:p>
    <w:p w14:paraId="65358BB2" w14:textId="77777777" w:rsidR="00722D35" w:rsidRPr="00A65F7F" w:rsidRDefault="00722D35" w:rsidP="00722D35">
      <w:r w:rsidRPr="00A65F7F">
        <w:rPr>
          <w:highlight w:val="yellow"/>
        </w:rPr>
        <w:t>Generelle regler for temaet</w:t>
      </w:r>
    </w:p>
    <w:p w14:paraId="523D12B1" w14:textId="77777777" w:rsidR="00351F8B" w:rsidRPr="00A65F7F" w:rsidRDefault="00351F8B" w:rsidP="00351F8B"/>
    <w:p w14:paraId="0C02E0C7" w14:textId="77777777" w:rsidR="00351F8B" w:rsidRPr="00A65F7F" w:rsidRDefault="00351F8B" w:rsidP="00351F8B">
      <w:pPr>
        <w:pStyle w:val="Overskrift2"/>
      </w:pPr>
      <w:bookmarkStart w:id="25" w:name="_Toc240483629"/>
      <w:r w:rsidRPr="00A65F7F">
        <w:t>Kravet til internkontroll</w:t>
      </w:r>
      <w:bookmarkEnd w:id="25"/>
    </w:p>
    <w:p w14:paraId="0D97C426" w14:textId="01AF27B6" w:rsidR="008A6FC6" w:rsidRDefault="008A6FC6" w:rsidP="00351F8B">
      <w:r w:rsidRPr="008A6FC6">
        <w:t xml:space="preserve">For å sikre at kravene </w:t>
      </w:r>
      <w:r w:rsidR="00976048" w:rsidRPr="00976048">
        <w:t xml:space="preserve">i </w:t>
      </w:r>
      <w:r w:rsidR="00976048" w:rsidRPr="00976048">
        <w:rPr>
          <w:highlight w:val="yellow"/>
        </w:rPr>
        <w:t>[opplæringsloven/barnehageloven]</w:t>
      </w:r>
      <w:r w:rsidR="00976048" w:rsidRPr="00976048">
        <w:t xml:space="preserve"> </w:t>
      </w:r>
      <w:r w:rsidRPr="008A6FC6">
        <w:t xml:space="preserve">blir fulgt, skal dere ha internkontroll. Kravet er et viktig element i </w:t>
      </w:r>
      <w:r w:rsidR="00976048" w:rsidRPr="00976048">
        <w:rPr>
          <w:highlight w:val="yellow"/>
        </w:rPr>
        <w:t>[kommunens/barnehageeierens]</w:t>
      </w:r>
      <w:r w:rsidR="00976048" w:rsidRPr="00976048">
        <w:t xml:space="preserve"> ledelse og styring, jf. </w:t>
      </w:r>
      <w:r w:rsidR="00976048" w:rsidRPr="00976048">
        <w:rPr>
          <w:highlight w:val="yellow"/>
        </w:rPr>
        <w:t>[kommuneloven § 25-1 / barnehageloven § 9].</w:t>
      </w:r>
      <w:r w:rsidR="00976048" w:rsidRPr="00976048">
        <w:t xml:space="preserve"> Oppgaver knyttet til internkontrollen kan være </w:t>
      </w:r>
      <w:r w:rsidR="00976048" w:rsidRPr="00976048">
        <w:lastRenderedPageBreak/>
        <w:t xml:space="preserve">delegert til den enkelte </w:t>
      </w:r>
      <w:r w:rsidR="00976048" w:rsidRPr="00976048">
        <w:rPr>
          <w:highlight w:val="yellow"/>
        </w:rPr>
        <w:t>[skolen/barnehagen],</w:t>
      </w:r>
      <w:r w:rsidR="00976048" w:rsidRPr="00976048">
        <w:t xml:space="preserve"> men </w:t>
      </w:r>
      <w:r w:rsidR="00976048" w:rsidRPr="00976048">
        <w:rPr>
          <w:highlight w:val="yellow"/>
        </w:rPr>
        <w:t>[kommunedirektøren/barnehageeieren</w:t>
      </w:r>
      <w:r w:rsidR="00976048" w:rsidRPr="00976048">
        <w:t>] er ansvarlig for at regelverket blir fulgt.</w:t>
      </w:r>
    </w:p>
    <w:p w14:paraId="777542CE" w14:textId="6E9D2C9C" w:rsidR="00351F8B" w:rsidRPr="00A65F7F" w:rsidRDefault="00351F8B" w:rsidP="00351F8B">
      <w:r w:rsidRPr="00A65F7F">
        <w:t xml:space="preserve">Ledelsen må tilrettelegge for at de ansatte settes i stand til å </w:t>
      </w:r>
      <w:r w:rsidRPr="00A65F7F">
        <w:rPr>
          <w:highlight w:val="yellow"/>
        </w:rPr>
        <w:t>[</w:t>
      </w:r>
      <w:r w:rsidR="00722D35" w:rsidRPr="00A65F7F">
        <w:rPr>
          <w:highlight w:val="yellow"/>
        </w:rPr>
        <w:t>tilpass til tema for tilsynet</w:t>
      </w:r>
      <w:r w:rsidRPr="00A65F7F">
        <w:rPr>
          <w:highlight w:val="yellow"/>
        </w:rPr>
        <w:t>]</w:t>
      </w:r>
      <w:r w:rsidRPr="00A65F7F">
        <w:t xml:space="preserve">. Det innebærer at ledelsen må ha gjort det klart </w:t>
      </w:r>
      <w:r w:rsidR="00120958">
        <w:t xml:space="preserve">hvilke oppgaver og </w:t>
      </w:r>
      <w:r w:rsidRPr="00A65F7F">
        <w:t xml:space="preserve">hvilket ansvar ansatte har for </w:t>
      </w:r>
      <w:r w:rsidR="00722D35" w:rsidRPr="00A65F7F">
        <w:rPr>
          <w:highlight w:val="yellow"/>
        </w:rPr>
        <w:t>[temaet]</w:t>
      </w:r>
      <w:r w:rsidRPr="00A65F7F">
        <w:t xml:space="preserve">. Ledelsen skal sørge for at ansatte har en felles forståelse av rutiner og regelverk, og at de er kjent med vilkårene for </w:t>
      </w:r>
      <w:r w:rsidR="00722D35" w:rsidRPr="00A65F7F">
        <w:rPr>
          <w:highlight w:val="yellow"/>
        </w:rPr>
        <w:t>[temaet]</w:t>
      </w:r>
      <w:r w:rsidRPr="00A65F7F">
        <w:t xml:space="preserve">. Ledelsen må jevnlig følge med på at regelverket blir fulgt, og sørge for at brudd både blir rapportert og fulgt opp. Hvis regelverket knyttet til </w:t>
      </w:r>
      <w:r w:rsidR="00722D35" w:rsidRPr="00A65F7F">
        <w:rPr>
          <w:highlight w:val="yellow"/>
        </w:rPr>
        <w:t>[temaet]</w:t>
      </w:r>
      <w:r w:rsidR="00722D35" w:rsidRPr="00A65F7F">
        <w:t xml:space="preserve"> </w:t>
      </w:r>
      <w:r w:rsidRPr="00A65F7F">
        <w:t>ikke blir oppfylt, må ledelsen gjøre nødvendige justeringer for å endre praksis.</w:t>
      </w:r>
    </w:p>
    <w:p w14:paraId="6890C4F5" w14:textId="77777777" w:rsidR="00351F8B" w:rsidRPr="00A65F7F" w:rsidRDefault="00351F8B" w:rsidP="00351F8B"/>
    <w:p w14:paraId="14E0C90B" w14:textId="20369F11" w:rsidR="00351F8B" w:rsidRPr="00A65F7F" w:rsidRDefault="00351F8B" w:rsidP="00351F8B">
      <w:pPr>
        <w:pStyle w:val="Overskrift2"/>
      </w:pPr>
      <w:bookmarkStart w:id="26" w:name="_Toc210724395"/>
      <w:bookmarkStart w:id="27" w:name="_Toc240483630"/>
      <w:r w:rsidRPr="00A65F7F">
        <w:t xml:space="preserve">Hensynet til </w:t>
      </w:r>
      <w:r w:rsidR="00976048" w:rsidRPr="00976048">
        <w:rPr>
          <w:highlight w:val="yellow"/>
        </w:rPr>
        <w:t>[</w:t>
      </w:r>
      <w:r w:rsidR="00543CE4" w:rsidRPr="00976048">
        <w:rPr>
          <w:highlight w:val="yellow"/>
        </w:rPr>
        <w:t>elevens</w:t>
      </w:r>
      <w:r w:rsidR="00976048" w:rsidRPr="00976048">
        <w:rPr>
          <w:highlight w:val="yellow"/>
        </w:rPr>
        <w:t>/barnets]</w:t>
      </w:r>
      <w:r w:rsidRPr="00A65F7F">
        <w:t xml:space="preserve"> beste og retten til å bli hørt</w:t>
      </w:r>
      <w:bookmarkEnd w:id="26"/>
      <w:bookmarkEnd w:id="27"/>
    </w:p>
    <w:p w14:paraId="0E8D5CE7" w14:textId="7A44C209" w:rsidR="00351F8B" w:rsidRPr="00A65F7F" w:rsidRDefault="003A26F9" w:rsidP="00351F8B">
      <w:r w:rsidRPr="003A26F9">
        <w:t xml:space="preserve">Ved handlinger og avgjørelser som angår </w:t>
      </w:r>
      <w:r w:rsidR="00976048" w:rsidRPr="00976048">
        <w:rPr>
          <w:highlight w:val="yellow"/>
        </w:rPr>
        <w:t>[</w:t>
      </w:r>
      <w:r w:rsidRPr="00976048">
        <w:rPr>
          <w:highlight w:val="yellow"/>
        </w:rPr>
        <w:t>elever</w:t>
      </w:r>
      <w:r w:rsidR="00976048" w:rsidRPr="00976048">
        <w:rPr>
          <w:highlight w:val="yellow"/>
        </w:rPr>
        <w:t>/barn]</w:t>
      </w:r>
      <w:r w:rsidRPr="003A26F9">
        <w:t xml:space="preserve">, skal hva som er best for </w:t>
      </w:r>
      <w:r w:rsidR="00976048" w:rsidRPr="00976048">
        <w:rPr>
          <w:highlight w:val="yellow"/>
        </w:rPr>
        <w:t>[</w:t>
      </w:r>
      <w:r w:rsidRPr="00976048">
        <w:rPr>
          <w:highlight w:val="yellow"/>
        </w:rPr>
        <w:t>eleven</w:t>
      </w:r>
      <w:r w:rsidR="00976048" w:rsidRPr="00976048">
        <w:rPr>
          <w:highlight w:val="yellow"/>
        </w:rPr>
        <w:t>/barnet]</w:t>
      </w:r>
      <w:r w:rsidRPr="003A26F9">
        <w:t xml:space="preserve"> være et grunnleggende hensyn. </w:t>
      </w:r>
      <w:r w:rsidR="00A25354" w:rsidRPr="00A25354">
        <w:rPr>
          <w:highlight w:val="yellow"/>
        </w:rPr>
        <w:t>[Elevene/barna]</w:t>
      </w:r>
      <w:r w:rsidRPr="003A26F9">
        <w:t xml:space="preserve"> skal bli hørt og har rett til å ytre sine meninger fritt, og det skal legges vekt på deres meninger etter alder og modenhet, jf. </w:t>
      </w:r>
      <w:r w:rsidR="00A25354" w:rsidRPr="00A25354">
        <w:rPr>
          <w:highlight w:val="yellow"/>
        </w:rPr>
        <w:t>[opplæringsloven §</w:t>
      </w:r>
      <w:r w:rsidR="004F6FE4">
        <w:rPr>
          <w:highlight w:val="yellow"/>
        </w:rPr>
        <w:t> </w:t>
      </w:r>
      <w:r w:rsidR="00A25354" w:rsidRPr="00A25354">
        <w:rPr>
          <w:highlight w:val="yellow"/>
        </w:rPr>
        <w:t>10-1 og §</w:t>
      </w:r>
      <w:r w:rsidR="004F6FE4">
        <w:rPr>
          <w:highlight w:val="yellow"/>
        </w:rPr>
        <w:t> </w:t>
      </w:r>
      <w:r w:rsidR="00A25354" w:rsidRPr="00A25354">
        <w:rPr>
          <w:highlight w:val="yellow"/>
        </w:rPr>
        <w:t>10-2 / barnehageloven §</w:t>
      </w:r>
      <w:r w:rsidR="004F6FE4">
        <w:rPr>
          <w:highlight w:val="yellow"/>
        </w:rPr>
        <w:t> </w:t>
      </w:r>
      <w:r w:rsidR="00A25354" w:rsidRPr="00A25354">
        <w:rPr>
          <w:highlight w:val="yellow"/>
        </w:rPr>
        <w:t>3]</w:t>
      </w:r>
      <w:r w:rsidRPr="003A26F9">
        <w:t xml:space="preserve">. I vår vurdering av om </w:t>
      </w:r>
      <w:r w:rsidR="008424A4">
        <w:t>dere</w:t>
      </w:r>
      <w:r w:rsidRPr="003A26F9">
        <w:t xml:space="preserve"> følger regelverket og i valg av reaksjon ved brudd på regelverket, legger vi vekt på </w:t>
      </w:r>
      <w:commentRangeStart w:id="28"/>
      <w:r w:rsidRPr="003A26F9">
        <w:t xml:space="preserve">hva </w:t>
      </w:r>
      <w:r w:rsidR="00A25354" w:rsidRPr="00A25354">
        <w:rPr>
          <w:highlight w:val="yellow"/>
        </w:rPr>
        <w:t>[elevene/barna]</w:t>
      </w:r>
      <w:r w:rsidRPr="003A26F9">
        <w:t xml:space="preserve"> har uttalt til oss </w:t>
      </w:r>
      <w:commentRangeEnd w:id="28"/>
      <w:r w:rsidR="00594301" w:rsidRPr="003A26F9">
        <w:rPr>
          <w:rStyle w:val="Merknadsreferanse"/>
          <w:sz w:val="22"/>
          <w:szCs w:val="22"/>
        </w:rPr>
        <w:commentReference w:id="28"/>
      </w:r>
      <w:r w:rsidRPr="003A26F9">
        <w:t xml:space="preserve">og hva som er til </w:t>
      </w:r>
      <w:r w:rsidR="00A25354" w:rsidRPr="00A25354">
        <w:rPr>
          <w:highlight w:val="yellow"/>
        </w:rPr>
        <w:t>[</w:t>
      </w:r>
      <w:r w:rsidRPr="00A25354">
        <w:rPr>
          <w:highlight w:val="yellow"/>
        </w:rPr>
        <w:t>eleven</w:t>
      </w:r>
      <w:r w:rsidR="00A25354" w:rsidRPr="00A25354">
        <w:rPr>
          <w:highlight w:val="yellow"/>
        </w:rPr>
        <w:t>e</w:t>
      </w:r>
      <w:r w:rsidRPr="00A25354">
        <w:rPr>
          <w:highlight w:val="yellow"/>
        </w:rPr>
        <w:t>s</w:t>
      </w:r>
      <w:r w:rsidR="00A25354" w:rsidRPr="00A25354">
        <w:rPr>
          <w:highlight w:val="yellow"/>
        </w:rPr>
        <w:t>/barnas]</w:t>
      </w:r>
      <w:r w:rsidRPr="003A26F9">
        <w:t xml:space="preserve"> beste. Vi legger til grunn at oppfyllelse av regelverket også bidrar til å ivareta </w:t>
      </w:r>
      <w:r w:rsidR="00A25354" w:rsidRPr="00A25354">
        <w:rPr>
          <w:highlight w:val="yellow"/>
        </w:rPr>
        <w:t>[</w:t>
      </w:r>
      <w:r w:rsidRPr="00A25354">
        <w:rPr>
          <w:highlight w:val="yellow"/>
        </w:rPr>
        <w:t>eleven</w:t>
      </w:r>
      <w:r w:rsidR="00A25354" w:rsidRPr="00A25354">
        <w:rPr>
          <w:highlight w:val="yellow"/>
        </w:rPr>
        <w:t>es/barnas]</w:t>
      </w:r>
      <w:r w:rsidRPr="003A26F9">
        <w:t xml:space="preserve"> beste.</w:t>
      </w:r>
      <w:r w:rsidR="00351F8B" w:rsidRPr="00A65F7F">
        <w:t xml:space="preserve">  </w:t>
      </w:r>
    </w:p>
    <w:p w14:paraId="6031BC58" w14:textId="77777777" w:rsidR="00351F8B" w:rsidRPr="00A65F7F" w:rsidRDefault="00351F8B" w:rsidP="00351F8B"/>
    <w:p w14:paraId="6F135F2C" w14:textId="77777777" w:rsidR="00713FB1" w:rsidRPr="00A65F7F" w:rsidRDefault="00713FB1" w:rsidP="00713FB1">
      <w:pPr>
        <w:pStyle w:val="Overskrift1"/>
      </w:pPr>
      <w:bookmarkStart w:id="29" w:name="_Toc210829475"/>
      <w:bookmarkStart w:id="30" w:name="_Toc240483631"/>
      <w:bookmarkEnd w:id="22"/>
      <w:r w:rsidRPr="00A65F7F">
        <w:t xml:space="preserve">Våre observasjoner og </w:t>
      </w:r>
      <w:commentRangeStart w:id="31"/>
      <w:r w:rsidRPr="00A65F7F">
        <w:t>vurderinger</w:t>
      </w:r>
      <w:bookmarkEnd w:id="29"/>
      <w:bookmarkEnd w:id="30"/>
      <w:commentRangeEnd w:id="31"/>
      <w:r w:rsidR="007712D4" w:rsidRPr="00A65F7F">
        <w:rPr>
          <w:rStyle w:val="Merknadsreferanse"/>
          <w:sz w:val="36"/>
          <w:szCs w:val="36"/>
        </w:rPr>
        <w:commentReference w:id="31"/>
      </w:r>
    </w:p>
    <w:p w14:paraId="17D883E0" w14:textId="09598E41" w:rsidR="00D00DFB" w:rsidRPr="00E72D5D" w:rsidRDefault="00D00DFB" w:rsidP="00D00DFB">
      <w:r w:rsidRPr="00E72D5D">
        <w:t xml:space="preserve">Våre foreløpige vurderinger er basert på </w:t>
      </w:r>
      <w:r w:rsidRPr="005E422C">
        <w:rPr>
          <w:highlight w:val="yellow"/>
        </w:rPr>
        <w:t xml:space="preserve">[fyll inn, for eksempel </w:t>
      </w:r>
      <w:r w:rsidR="00EB25D0">
        <w:rPr>
          <w:highlight w:val="yellow"/>
        </w:rPr>
        <w:t>dokumentasjon fra kommunen/barnehageeieren</w:t>
      </w:r>
      <w:r w:rsidRPr="005E422C">
        <w:rPr>
          <w:highlight w:val="yellow"/>
        </w:rPr>
        <w:t>, svarene dere har gitt i egenvurderingen og informasjon vi har fått gjennom intervjuer og samtaler]</w:t>
      </w:r>
      <w:r w:rsidRPr="00A65F7F">
        <w:rPr>
          <w:highlight w:val="yellow"/>
        </w:rPr>
        <w:t>.</w:t>
      </w:r>
    </w:p>
    <w:p w14:paraId="3B2F73CF" w14:textId="77777777" w:rsidR="00713FB1" w:rsidRPr="00A65F7F" w:rsidRDefault="00713FB1" w:rsidP="00713FB1">
      <w:pPr>
        <w:rPr>
          <w:highlight w:val="yellow"/>
        </w:rPr>
      </w:pPr>
      <w:r w:rsidRPr="00A65F7F">
        <w:rPr>
          <w:highlight w:val="yellow"/>
        </w:rPr>
        <w:t xml:space="preserve">Av dokumentasjon har vi mottatt blant </w:t>
      </w:r>
      <w:commentRangeStart w:id="32"/>
      <w:r w:rsidRPr="00A65F7F">
        <w:rPr>
          <w:highlight w:val="yellow"/>
        </w:rPr>
        <w:t>annet</w:t>
      </w:r>
      <w:commentRangeEnd w:id="32"/>
      <w:r w:rsidR="007712D4" w:rsidRPr="00A65F7F">
        <w:rPr>
          <w:rStyle w:val="Merknadsreferanse"/>
          <w:sz w:val="22"/>
          <w:szCs w:val="22"/>
          <w:highlight w:val="yellow"/>
        </w:rPr>
        <w:commentReference w:id="32"/>
      </w:r>
      <w:r w:rsidRPr="00A65F7F">
        <w:rPr>
          <w:highlight w:val="yellow"/>
        </w:rPr>
        <w:t xml:space="preserve">… </w:t>
      </w:r>
    </w:p>
    <w:p w14:paraId="267AA9DD" w14:textId="77777777" w:rsidR="00713FB1" w:rsidRPr="00A65F7F" w:rsidRDefault="00713FB1" w:rsidP="00713FB1"/>
    <w:p w14:paraId="4AD338B5" w14:textId="77777777" w:rsidR="00713FB1" w:rsidRPr="00A65F7F" w:rsidRDefault="00713FB1" w:rsidP="00713FB1">
      <w:pPr>
        <w:pStyle w:val="Overskrift2"/>
      </w:pPr>
      <w:bookmarkStart w:id="33" w:name="_Toc240483632"/>
      <w:r w:rsidRPr="00A65F7F">
        <w:t xml:space="preserve">Tilbakemelding på </w:t>
      </w:r>
      <w:r w:rsidR="00806002" w:rsidRPr="00A65F7F">
        <w:t>varsel om vedtak</w:t>
      </w:r>
      <w:bookmarkEnd w:id="33"/>
    </w:p>
    <w:p w14:paraId="24336527" w14:textId="7DAE54C0" w:rsidR="00713FB1" w:rsidRPr="00A65F7F" w:rsidRDefault="00B83E20" w:rsidP="00713FB1">
      <w:r>
        <w:t>Hvis</w:t>
      </w:r>
      <w:r w:rsidR="00713FB1" w:rsidRPr="00A65F7F">
        <w:t xml:space="preserve"> det er generelle tilbakemeldinger.</w:t>
      </w:r>
    </w:p>
    <w:p w14:paraId="62BC4422" w14:textId="77777777" w:rsidR="00713FB1" w:rsidRPr="00A65F7F" w:rsidRDefault="00713FB1" w:rsidP="00713FB1"/>
    <w:p w14:paraId="6B8ECAAE" w14:textId="77777777" w:rsidR="00722D35" w:rsidRPr="00A65F7F" w:rsidRDefault="00722D35" w:rsidP="00722D35">
      <w:pPr>
        <w:pStyle w:val="Overskrift2"/>
      </w:pPr>
      <w:bookmarkStart w:id="34" w:name="_Toc240483633"/>
      <w:bookmarkStart w:id="35" w:name="_Hlk211258500"/>
      <w:r w:rsidRPr="00A65F7F">
        <w:t xml:space="preserve">Tema 1 (Overskrift </w:t>
      </w:r>
      <w:r w:rsidR="00091C5E" w:rsidRPr="00A65F7F">
        <w:t xml:space="preserve">nivå </w:t>
      </w:r>
      <w:r w:rsidRPr="00A65F7F">
        <w:t>2)</w:t>
      </w:r>
      <w:bookmarkEnd w:id="34"/>
    </w:p>
    <w:p w14:paraId="6002587D" w14:textId="77777777" w:rsidR="00722D35" w:rsidRPr="00A65F7F" w:rsidRDefault="00722D35" w:rsidP="00A65F7F">
      <w:pPr>
        <w:pStyle w:val="Overskrift3"/>
      </w:pPr>
      <w:r w:rsidRPr="00A65F7F">
        <w:t>Rettslig utgangspunkt (Overskrift</w:t>
      </w:r>
      <w:r w:rsidR="00091C5E" w:rsidRPr="00A65F7F">
        <w:t xml:space="preserve"> nivå</w:t>
      </w:r>
      <w:r w:rsidRPr="00A65F7F">
        <w:t xml:space="preserve"> 3)</w:t>
      </w:r>
    </w:p>
    <w:p w14:paraId="5509A72C" w14:textId="45267344" w:rsidR="00722D35" w:rsidRPr="00A65F7F" w:rsidRDefault="00722D35" w:rsidP="00722D35">
      <w:bookmarkStart w:id="36" w:name="_Hlk211258533"/>
      <w:bookmarkEnd w:id="35"/>
      <w:r w:rsidRPr="00A65F7F">
        <w:rPr>
          <w:highlight w:val="yellow"/>
        </w:rPr>
        <w:t xml:space="preserve">[Vurder om deler av rettslig grunnlag skal inn her. </w:t>
      </w:r>
      <w:r w:rsidR="00B83E20">
        <w:rPr>
          <w:highlight w:val="yellow"/>
        </w:rPr>
        <w:t>Hvis</w:t>
      </w:r>
      <w:r w:rsidRPr="00A65F7F">
        <w:rPr>
          <w:highlight w:val="yellow"/>
        </w:rPr>
        <w:t xml:space="preserve"> det er tatt inn over kan denne delen slettes.]</w:t>
      </w:r>
    </w:p>
    <w:bookmarkEnd w:id="36"/>
    <w:p w14:paraId="6E5F352C" w14:textId="77777777" w:rsidR="00722D35" w:rsidRPr="00A65F7F" w:rsidRDefault="00722D35" w:rsidP="00722D35"/>
    <w:p w14:paraId="5587D24B" w14:textId="77777777" w:rsidR="00722D35" w:rsidRPr="00A65F7F" w:rsidRDefault="00722D35" w:rsidP="00A65F7F">
      <w:pPr>
        <w:pStyle w:val="Overskrift3"/>
      </w:pPr>
      <w:bookmarkStart w:id="37" w:name="_Hlk211258513"/>
      <w:bookmarkStart w:id="38" w:name="_Hlk211258612"/>
      <w:r w:rsidRPr="00A65F7F">
        <w:t>Kontrollspørsmål 1 (Overskrift</w:t>
      </w:r>
      <w:r w:rsidR="00091C5E" w:rsidRPr="00A65F7F">
        <w:t xml:space="preserve"> nivå</w:t>
      </w:r>
      <w:r w:rsidRPr="00A65F7F">
        <w:t xml:space="preserve"> 3)</w:t>
      </w:r>
      <w:bookmarkEnd w:id="37"/>
    </w:p>
    <w:bookmarkEnd w:id="38"/>
    <w:p w14:paraId="569B6415" w14:textId="77777777" w:rsidR="00722D35" w:rsidRPr="00A65F7F" w:rsidRDefault="00722D35" w:rsidP="00A65F7F">
      <w:pPr>
        <w:pStyle w:val="Overskrift4"/>
      </w:pPr>
      <w:r w:rsidRPr="00A65F7F">
        <w:t xml:space="preserve">Vår </w:t>
      </w:r>
      <w:bookmarkStart w:id="39" w:name="_Hlk211258626"/>
      <w:r w:rsidRPr="00A65F7F">
        <w:t>vurdering (Overskrift</w:t>
      </w:r>
      <w:r w:rsidR="00091C5E" w:rsidRPr="00A65F7F">
        <w:t xml:space="preserve"> nivå</w:t>
      </w:r>
      <w:r w:rsidRPr="00A65F7F">
        <w:t xml:space="preserve"> 4)</w:t>
      </w:r>
      <w:bookmarkEnd w:id="39"/>
    </w:p>
    <w:p w14:paraId="225B557E" w14:textId="77777777" w:rsidR="00722D35" w:rsidRPr="00A65F7F" w:rsidRDefault="00722D35" w:rsidP="00722D35">
      <w:r w:rsidRPr="00A65F7F">
        <w:t>Vurdering</w:t>
      </w:r>
    </w:p>
    <w:p w14:paraId="24EB90C7" w14:textId="77777777" w:rsidR="00722D35" w:rsidRPr="00A65F7F" w:rsidRDefault="00722D35" w:rsidP="00A65F7F">
      <w:pPr>
        <w:pStyle w:val="Overskrift4"/>
      </w:pPr>
      <w:r w:rsidRPr="00A65F7F">
        <w:t xml:space="preserve">Konklusjon (Overskrift </w:t>
      </w:r>
      <w:r w:rsidR="00091C5E" w:rsidRPr="00A65F7F">
        <w:t xml:space="preserve">nivå </w:t>
      </w:r>
      <w:r w:rsidRPr="00A65F7F">
        <w:t>4)</w:t>
      </w:r>
    </w:p>
    <w:p w14:paraId="7C1DD923" w14:textId="77777777" w:rsidR="00722D35" w:rsidRPr="00A65F7F" w:rsidRDefault="00722D35" w:rsidP="00722D35">
      <w:r w:rsidRPr="00A65F7F">
        <w:t>Konklusjon på kontrollspørsmålet</w:t>
      </w:r>
    </w:p>
    <w:p w14:paraId="2020126C" w14:textId="77777777" w:rsidR="00722D35" w:rsidRPr="00A65F7F" w:rsidRDefault="00722D35" w:rsidP="00722D35"/>
    <w:p w14:paraId="096F72B5" w14:textId="77777777" w:rsidR="00722D35" w:rsidRPr="00A65F7F" w:rsidRDefault="00722D35" w:rsidP="00A65F7F">
      <w:pPr>
        <w:pStyle w:val="Overskrift3"/>
      </w:pPr>
      <w:r w:rsidRPr="00A65F7F">
        <w:lastRenderedPageBreak/>
        <w:t xml:space="preserve">Kontrollspørsmål 2 (Overskrift </w:t>
      </w:r>
      <w:r w:rsidR="00091C5E" w:rsidRPr="00A65F7F">
        <w:t xml:space="preserve">nivå </w:t>
      </w:r>
      <w:r w:rsidRPr="00A65F7F">
        <w:t>3)</w:t>
      </w:r>
    </w:p>
    <w:p w14:paraId="13904972" w14:textId="77777777" w:rsidR="00722D35" w:rsidRPr="00A65F7F" w:rsidRDefault="00722D35" w:rsidP="00A65F7F">
      <w:pPr>
        <w:pStyle w:val="Overskrift4"/>
      </w:pPr>
      <w:r w:rsidRPr="00A65F7F">
        <w:t xml:space="preserve">Vår vurdering (Overskrift </w:t>
      </w:r>
      <w:r w:rsidR="00091C5E" w:rsidRPr="00A65F7F">
        <w:t xml:space="preserve">nivå </w:t>
      </w:r>
      <w:r w:rsidRPr="00A65F7F">
        <w:t>4)</w:t>
      </w:r>
    </w:p>
    <w:p w14:paraId="215E5D07" w14:textId="77777777" w:rsidR="00722D35" w:rsidRPr="00A65F7F" w:rsidRDefault="00722D35" w:rsidP="00722D35">
      <w:r w:rsidRPr="00A65F7F">
        <w:t>Vurdering</w:t>
      </w:r>
    </w:p>
    <w:p w14:paraId="3C239B60" w14:textId="77777777" w:rsidR="00722D35" w:rsidRPr="00A65F7F" w:rsidRDefault="00722D35" w:rsidP="00A65F7F">
      <w:pPr>
        <w:pStyle w:val="Overskrift4"/>
      </w:pPr>
      <w:r w:rsidRPr="00A65F7F">
        <w:t xml:space="preserve">Konklusjon (Overskrift </w:t>
      </w:r>
      <w:r w:rsidR="00091C5E" w:rsidRPr="00A65F7F">
        <w:t xml:space="preserve">nivå </w:t>
      </w:r>
      <w:r w:rsidRPr="00A65F7F">
        <w:t>4)</w:t>
      </w:r>
    </w:p>
    <w:p w14:paraId="3D0C96CE" w14:textId="77777777" w:rsidR="00722D35" w:rsidRPr="00A65F7F" w:rsidRDefault="00722D35" w:rsidP="00722D35">
      <w:r w:rsidRPr="00A65F7F">
        <w:t>Konklusjon på kontrollspørsmålet</w:t>
      </w:r>
    </w:p>
    <w:p w14:paraId="27022A04" w14:textId="77777777" w:rsidR="009C246A" w:rsidRPr="00A65F7F" w:rsidRDefault="009C246A" w:rsidP="009C246A"/>
    <w:p w14:paraId="19129261" w14:textId="77777777" w:rsidR="009C246A" w:rsidRPr="00A65F7F" w:rsidRDefault="00722D35" w:rsidP="009C246A">
      <w:pPr>
        <w:pStyle w:val="Overskrift2"/>
      </w:pPr>
      <w:bookmarkStart w:id="40" w:name="_Toc240483634"/>
      <w:r w:rsidRPr="00A65F7F">
        <w:t xml:space="preserve">Tema 2 (Overskrift </w:t>
      </w:r>
      <w:r w:rsidR="00091C5E" w:rsidRPr="00A65F7F">
        <w:t xml:space="preserve">nivå </w:t>
      </w:r>
      <w:r w:rsidRPr="00A65F7F">
        <w:t>2)</w:t>
      </w:r>
      <w:bookmarkEnd w:id="40"/>
    </w:p>
    <w:p w14:paraId="78864C2E" w14:textId="77777777" w:rsidR="009C246A" w:rsidRPr="00A65F7F" w:rsidRDefault="009C246A" w:rsidP="00A65F7F">
      <w:pPr>
        <w:pStyle w:val="Overskrift3"/>
      </w:pPr>
      <w:r w:rsidRPr="00A65F7F">
        <w:t>Rettslig utgangspunkt</w:t>
      </w:r>
      <w:r w:rsidR="00722D35" w:rsidRPr="00A65F7F">
        <w:t xml:space="preserve"> (Overskrift </w:t>
      </w:r>
      <w:r w:rsidR="00091C5E" w:rsidRPr="00A65F7F">
        <w:t xml:space="preserve">nivå </w:t>
      </w:r>
      <w:r w:rsidR="00722D35" w:rsidRPr="00A65F7F">
        <w:t>3)</w:t>
      </w:r>
    </w:p>
    <w:p w14:paraId="532582B6" w14:textId="3A7FE763" w:rsidR="009C246A" w:rsidRPr="00A65F7F" w:rsidRDefault="009C246A" w:rsidP="009C246A">
      <w:r w:rsidRPr="00A65F7F">
        <w:rPr>
          <w:highlight w:val="yellow"/>
        </w:rPr>
        <w:t>[</w:t>
      </w:r>
      <w:r w:rsidR="00A95DBE" w:rsidRPr="00A65F7F">
        <w:rPr>
          <w:highlight w:val="yellow"/>
        </w:rPr>
        <w:t>Rettslig grunnlag knyttet til konkrete kontrollspørsmål</w:t>
      </w:r>
      <w:r w:rsidRPr="00A65F7F">
        <w:rPr>
          <w:highlight w:val="yellow"/>
        </w:rPr>
        <w:t xml:space="preserve"> skal inn her. </w:t>
      </w:r>
      <w:r w:rsidR="00B83E20">
        <w:rPr>
          <w:highlight w:val="yellow"/>
        </w:rPr>
        <w:t>Hvis</w:t>
      </w:r>
      <w:r w:rsidRPr="00A65F7F">
        <w:rPr>
          <w:highlight w:val="yellow"/>
        </w:rPr>
        <w:t xml:space="preserve"> det er tatt inn over kan denne delen slettes.]</w:t>
      </w:r>
    </w:p>
    <w:p w14:paraId="61145FA6" w14:textId="77777777" w:rsidR="00713FB1" w:rsidRPr="00A65F7F" w:rsidRDefault="00713FB1" w:rsidP="00C57E0F"/>
    <w:p w14:paraId="65A653D8" w14:textId="77777777" w:rsidR="009C246A" w:rsidRPr="00A65F7F" w:rsidRDefault="00722D35" w:rsidP="00A65F7F">
      <w:pPr>
        <w:pStyle w:val="Overskrift3"/>
      </w:pPr>
      <w:r w:rsidRPr="00A65F7F">
        <w:t xml:space="preserve">Kontrollspørsmål 1 (Overskrift </w:t>
      </w:r>
      <w:r w:rsidR="00091C5E" w:rsidRPr="00A65F7F">
        <w:t xml:space="preserve">nivå </w:t>
      </w:r>
      <w:r w:rsidRPr="00A65F7F">
        <w:t>3)</w:t>
      </w:r>
    </w:p>
    <w:p w14:paraId="38EB7EEE" w14:textId="77777777" w:rsidR="009C246A" w:rsidRPr="00A65F7F" w:rsidRDefault="009C246A" w:rsidP="00A65F7F">
      <w:pPr>
        <w:pStyle w:val="Overskrift4"/>
      </w:pPr>
      <w:r w:rsidRPr="00A65F7F">
        <w:t>Vår vurdering</w:t>
      </w:r>
      <w:r w:rsidR="00722D35" w:rsidRPr="00A65F7F">
        <w:t xml:space="preserve"> (Overskrift</w:t>
      </w:r>
      <w:r w:rsidR="00091C5E" w:rsidRPr="00A65F7F">
        <w:t xml:space="preserve"> nivå</w:t>
      </w:r>
      <w:r w:rsidR="00722D35" w:rsidRPr="00A65F7F">
        <w:t xml:space="preserve"> 4)</w:t>
      </w:r>
    </w:p>
    <w:p w14:paraId="3D7134CC" w14:textId="77777777" w:rsidR="009C246A" w:rsidRPr="00A65F7F" w:rsidRDefault="009C246A" w:rsidP="009C246A">
      <w:r w:rsidRPr="00A65F7F">
        <w:t>Vurdering</w:t>
      </w:r>
    </w:p>
    <w:p w14:paraId="3B0342C3" w14:textId="77777777" w:rsidR="009C246A" w:rsidRPr="00A65F7F" w:rsidRDefault="009C246A" w:rsidP="00A65F7F">
      <w:pPr>
        <w:pStyle w:val="Overskrift4"/>
      </w:pPr>
      <w:r w:rsidRPr="00A65F7F">
        <w:t>Konklusjon</w:t>
      </w:r>
      <w:r w:rsidR="00722D35" w:rsidRPr="00A65F7F">
        <w:t xml:space="preserve"> (Overskrift </w:t>
      </w:r>
      <w:r w:rsidR="00091C5E" w:rsidRPr="00A65F7F">
        <w:t xml:space="preserve">nivå </w:t>
      </w:r>
      <w:r w:rsidR="00722D35" w:rsidRPr="00A65F7F">
        <w:t>4)</w:t>
      </w:r>
    </w:p>
    <w:p w14:paraId="072505B7" w14:textId="77777777" w:rsidR="009C246A" w:rsidRPr="00A65F7F" w:rsidRDefault="009C246A" w:rsidP="009C246A">
      <w:r w:rsidRPr="00A65F7F">
        <w:t>Konklusjon på kontrollspørsmålet</w:t>
      </w:r>
    </w:p>
    <w:p w14:paraId="3258ECE9" w14:textId="77777777" w:rsidR="009C246A" w:rsidRPr="00A65F7F" w:rsidRDefault="009C246A" w:rsidP="009C246A"/>
    <w:p w14:paraId="18857FA9" w14:textId="77777777" w:rsidR="009C246A" w:rsidRPr="00A65F7F" w:rsidRDefault="00722D35" w:rsidP="00A65F7F">
      <w:pPr>
        <w:pStyle w:val="Overskrift3"/>
      </w:pPr>
      <w:r w:rsidRPr="00A65F7F">
        <w:t>Kontrollspørsmål 2 (Overskrift 3)</w:t>
      </w:r>
    </w:p>
    <w:p w14:paraId="547F4824" w14:textId="77777777" w:rsidR="00722D35" w:rsidRPr="00A65F7F" w:rsidRDefault="00722D35" w:rsidP="00A65F7F">
      <w:pPr>
        <w:pStyle w:val="Overskrift4"/>
      </w:pPr>
      <w:r w:rsidRPr="00A65F7F">
        <w:t>Vår vurdering (Overskrift 4)</w:t>
      </w:r>
    </w:p>
    <w:p w14:paraId="31FF6D70" w14:textId="77777777" w:rsidR="00722D35" w:rsidRPr="00A65F7F" w:rsidRDefault="00722D35" w:rsidP="00722D35">
      <w:r w:rsidRPr="00A65F7F">
        <w:t>Vurdering</w:t>
      </w:r>
    </w:p>
    <w:p w14:paraId="2F162BCB" w14:textId="77777777" w:rsidR="00722D35" w:rsidRPr="00A65F7F" w:rsidRDefault="00722D35" w:rsidP="00A65F7F">
      <w:pPr>
        <w:pStyle w:val="Overskrift4"/>
      </w:pPr>
      <w:r w:rsidRPr="00A65F7F">
        <w:t>Konklusjon (Overskrift 4)</w:t>
      </w:r>
    </w:p>
    <w:p w14:paraId="009AD6E1" w14:textId="77777777" w:rsidR="00713FB1" w:rsidRPr="00A65F7F" w:rsidRDefault="00722D35" w:rsidP="00C57E0F">
      <w:r w:rsidRPr="00A65F7F">
        <w:t>Konklusjon på kontrollspørsmålet</w:t>
      </w:r>
    </w:p>
    <w:p w14:paraId="4F3217D4" w14:textId="77777777" w:rsidR="00713FB1" w:rsidRPr="00A65F7F" w:rsidRDefault="00713FB1" w:rsidP="00C57E0F"/>
    <w:p w14:paraId="4FC912A8" w14:textId="77777777" w:rsidR="009C246A" w:rsidRPr="00A65F7F" w:rsidRDefault="005577B5" w:rsidP="009C246A">
      <w:pPr>
        <w:pStyle w:val="Overskrift2"/>
      </w:pPr>
      <w:bookmarkStart w:id="41" w:name="_Toc240483635"/>
      <w:bookmarkStart w:id="42" w:name="_Toc206138088"/>
      <w:r w:rsidRPr="00A65F7F">
        <w:t>Oppsummering</w:t>
      </w:r>
      <w:bookmarkEnd w:id="41"/>
    </w:p>
    <w:p w14:paraId="01EC1403" w14:textId="77777777" w:rsidR="007210F1" w:rsidRDefault="007210F1" w:rsidP="009C246A">
      <w:pPr>
        <w:rPr>
          <w:highlight w:val="yellow"/>
        </w:rPr>
      </w:pPr>
      <w:r w:rsidRPr="007210F1">
        <w:t xml:space="preserve">Vi mener at bruddene vi har vist til over, tilsier at dere ikke har en tilpasset og systematisk internkontroll på disse områdene. Dette er nødvendig både for at virksomhetens praksis skal være i tråd med regelverket, og for at </w:t>
      </w:r>
      <w:r w:rsidRPr="007210F1">
        <w:rPr>
          <w:highlight w:val="yellow"/>
        </w:rPr>
        <w:t>[kommunen/barnehageeieren]</w:t>
      </w:r>
      <w:r w:rsidRPr="007210F1">
        <w:t xml:space="preserve"> skal kunne avdekke og følge opp eventuelle brudd.</w:t>
      </w:r>
      <w:r w:rsidRPr="007210F1">
        <w:rPr>
          <w:highlight w:val="yellow"/>
        </w:rPr>
        <w:t xml:space="preserve"> </w:t>
      </w:r>
    </w:p>
    <w:p w14:paraId="233F1ED9" w14:textId="4625B742" w:rsidR="009C246A" w:rsidRPr="00A65F7F" w:rsidRDefault="00381305" w:rsidP="009C246A">
      <w:r w:rsidRPr="00A65F7F">
        <w:rPr>
          <w:highlight w:val="yellow"/>
        </w:rPr>
        <w:t>[</w:t>
      </w:r>
      <w:r w:rsidR="009C246A" w:rsidRPr="00A65F7F">
        <w:rPr>
          <w:highlight w:val="yellow"/>
        </w:rPr>
        <w:t>Oppsummer hvilke spørsmål det er brudd på og ikke</w:t>
      </w:r>
      <w:r w:rsidR="00306DBC" w:rsidRPr="00A65F7F">
        <w:rPr>
          <w:highlight w:val="yellow"/>
        </w:rPr>
        <w:t xml:space="preserve">. Vis hvordan vi vurderer at (mangelen på) internkontroll </w:t>
      </w:r>
      <w:r w:rsidR="004F4450" w:rsidRPr="00A65F7F">
        <w:rPr>
          <w:highlight w:val="yellow"/>
        </w:rPr>
        <w:t xml:space="preserve">fører til brudd på </w:t>
      </w:r>
      <w:r w:rsidR="00817BDB">
        <w:rPr>
          <w:highlight w:val="yellow"/>
        </w:rPr>
        <w:t>regelverket</w:t>
      </w:r>
      <w:r w:rsidR="004F4450" w:rsidRPr="00A65F7F">
        <w:rPr>
          <w:highlight w:val="yellow"/>
        </w:rPr>
        <w:t xml:space="preserve">. Se bruddene i sammenheng og fremhev </w:t>
      </w:r>
      <w:r w:rsidR="00B83E20">
        <w:rPr>
          <w:highlight w:val="yellow"/>
        </w:rPr>
        <w:t>hvis</w:t>
      </w:r>
      <w:r w:rsidR="004F4450" w:rsidRPr="00A65F7F">
        <w:rPr>
          <w:highlight w:val="yellow"/>
        </w:rPr>
        <w:t xml:space="preserve"> manglende internkontroll er gjennomgående for flere regelbrudd</w:t>
      </w:r>
      <w:r w:rsidR="009C246A" w:rsidRPr="00A65F7F">
        <w:rPr>
          <w:highlight w:val="yellow"/>
        </w:rPr>
        <w:t>.</w:t>
      </w:r>
      <w:r w:rsidRPr="00A65F7F">
        <w:t>]</w:t>
      </w:r>
    </w:p>
    <w:bookmarkEnd w:id="42"/>
    <w:p w14:paraId="478F3157" w14:textId="77777777" w:rsidR="00C57E0F" w:rsidRPr="00A65F7F" w:rsidRDefault="00C57E0F" w:rsidP="00C57E0F"/>
    <w:p w14:paraId="5B64AD85" w14:textId="77777777" w:rsidR="009C246A" w:rsidRPr="00A65F7F" w:rsidRDefault="009C246A" w:rsidP="009C246A">
      <w:pPr>
        <w:pStyle w:val="Overskrift1"/>
      </w:pPr>
      <w:bookmarkStart w:id="43" w:name="_Toc210829483"/>
      <w:bookmarkStart w:id="44" w:name="_Toc240483636"/>
      <w:r w:rsidRPr="00A65F7F">
        <w:t>Pålegg om å rette bruddene</w:t>
      </w:r>
      <w:bookmarkEnd w:id="43"/>
      <w:bookmarkEnd w:id="44"/>
    </w:p>
    <w:p w14:paraId="5C701358" w14:textId="2F583768" w:rsidR="00D00DFB" w:rsidRPr="00E72D5D" w:rsidRDefault="00D00DFB" w:rsidP="00D00DFB">
      <w:bookmarkStart w:id="45" w:name="_Hlk210910056"/>
      <w:r w:rsidRPr="005E422C">
        <w:t xml:space="preserve">Basert på opplysningene vi har i tilsynet, </w:t>
      </w:r>
      <w:r w:rsidR="007210F1">
        <w:t xml:space="preserve">pålegger vi </w:t>
      </w:r>
      <w:r w:rsidRPr="005E422C">
        <w:t xml:space="preserve">dere å rette disse forholdene, jf. </w:t>
      </w:r>
      <w:r w:rsidRPr="005E422C">
        <w:rPr>
          <w:highlight w:val="yellow"/>
        </w:rPr>
        <w:t>[opplæringsloven § 29-2 første ledd, jf. kommuneloven § 30-4 / barnehageloven § 54, jf. kommuneloven § 30-4 / barnehageloven § 55]</w:t>
      </w:r>
      <w:r w:rsidRPr="005E422C">
        <w:t>:</w:t>
      </w:r>
    </w:p>
    <w:bookmarkEnd w:id="45"/>
    <w:p w14:paraId="66E74308" w14:textId="0329BB88" w:rsidR="00091641" w:rsidRPr="00184EC1" w:rsidRDefault="00091641" w:rsidP="00091641">
      <w:pPr>
        <w:rPr>
          <w:lang w:val="nn-NO"/>
        </w:rPr>
      </w:pPr>
      <w:commentRangeStart w:id="46"/>
      <w:r w:rsidRPr="00184EC1">
        <w:rPr>
          <w:highlight w:val="yellow"/>
          <w:lang w:val="nn-NO"/>
        </w:rPr>
        <w:lastRenderedPageBreak/>
        <w:t>[</w:t>
      </w:r>
      <w:r>
        <w:rPr>
          <w:highlight w:val="yellow"/>
          <w:lang w:val="nn-NO"/>
        </w:rPr>
        <w:t>Sett</w:t>
      </w:r>
      <w:r w:rsidRPr="00184EC1">
        <w:rPr>
          <w:highlight w:val="yellow"/>
          <w:lang w:val="nn-NO"/>
        </w:rPr>
        <w:t xml:space="preserve"> inn pålegg med </w:t>
      </w:r>
      <w:bookmarkStart w:id="47" w:name="_Hlk210910007"/>
      <w:r w:rsidRPr="00184EC1">
        <w:rPr>
          <w:highlight w:val="yellow"/>
          <w:lang w:val="nn-NO"/>
        </w:rPr>
        <w:t>korreksjonspunkt</w:t>
      </w:r>
      <w:bookmarkEnd w:id="47"/>
      <w:r>
        <w:rPr>
          <w:highlight w:val="yellow"/>
          <w:lang w:val="nn-NO"/>
        </w:rPr>
        <w:t>er</w:t>
      </w:r>
      <w:r w:rsidRPr="00184EC1">
        <w:rPr>
          <w:highlight w:val="yellow"/>
          <w:lang w:val="nn-NO"/>
        </w:rPr>
        <w:t>]</w:t>
      </w:r>
      <w:commentRangeEnd w:id="46"/>
      <w:r w:rsidRPr="00184EC1">
        <w:rPr>
          <w:rStyle w:val="Merknadsreferanse"/>
          <w:sz w:val="22"/>
          <w:szCs w:val="22"/>
          <w:lang w:val="nn-NO"/>
        </w:rPr>
        <w:commentReference w:id="46"/>
      </w:r>
    </w:p>
    <w:p w14:paraId="35456A61" w14:textId="77777777" w:rsidR="009C246A" w:rsidRPr="00184EC1" w:rsidRDefault="009C246A" w:rsidP="009C246A">
      <w:pPr>
        <w:rPr>
          <w:lang w:val="nn-NO"/>
        </w:rPr>
      </w:pPr>
    </w:p>
    <w:p w14:paraId="430EE0B2" w14:textId="77777777" w:rsidR="009C246A" w:rsidRPr="00A65F7F" w:rsidRDefault="009C246A" w:rsidP="009C246A">
      <w:pPr>
        <w:pStyle w:val="Overskrift1"/>
      </w:pPr>
      <w:bookmarkStart w:id="48" w:name="_Toc210829484"/>
      <w:bookmarkStart w:id="49" w:name="_Toc240483637"/>
      <w:r w:rsidRPr="00A65F7F">
        <w:t>Hva skjer videre</w:t>
      </w:r>
      <w:bookmarkEnd w:id="48"/>
      <w:bookmarkEnd w:id="49"/>
    </w:p>
    <w:p w14:paraId="2CCED981" w14:textId="77777777" w:rsidR="009C246A" w:rsidRPr="00A65F7F" w:rsidRDefault="009C246A" w:rsidP="00A65F7F">
      <w:pPr>
        <w:pStyle w:val="Overskrift4"/>
      </w:pPr>
      <w:r w:rsidRPr="00A65F7F">
        <w:t>Dere skal rette bruddene</w:t>
      </w:r>
    </w:p>
    <w:p w14:paraId="167AFAF0" w14:textId="77777777" w:rsidR="009C246A" w:rsidRPr="00A65F7F" w:rsidRDefault="009C246A" w:rsidP="009C246A">
      <w:r w:rsidRPr="00A65F7F">
        <w:t>Dere skal iverksette tiltak for å rette brudd på regelverket umiddelbart. Vi avslutter ikke tilsynet før dere har rettet. Dette innebærer at dere skal redegjøre for</w:t>
      </w:r>
    </w:p>
    <w:p w14:paraId="06F99133" w14:textId="77777777" w:rsidR="009C246A" w:rsidRPr="00A65F7F" w:rsidRDefault="009C246A" w:rsidP="009C246A">
      <w:pPr>
        <w:pStyle w:val="Listeavsnitt"/>
        <w:numPr>
          <w:ilvl w:val="0"/>
          <w:numId w:val="1"/>
        </w:numPr>
      </w:pPr>
      <w:r w:rsidRPr="00A65F7F">
        <w:t>hvilke tiltak dere har satt i verk eller planlegger å sette i verk for å rette regelverksbruddet</w:t>
      </w:r>
    </w:p>
    <w:p w14:paraId="2F43F3FF" w14:textId="77777777" w:rsidR="009C246A" w:rsidRPr="00A65F7F" w:rsidRDefault="009C246A" w:rsidP="009C246A">
      <w:pPr>
        <w:pStyle w:val="Listeavsnitt"/>
        <w:numPr>
          <w:ilvl w:val="0"/>
          <w:numId w:val="1"/>
        </w:numPr>
      </w:pPr>
      <w:r w:rsidRPr="00A65F7F">
        <w:t>hvordan dere planlegger å følge med på at tiltakene blir iverksatt og regelverket blir fulgt</w:t>
      </w:r>
    </w:p>
    <w:p w14:paraId="5CF44664" w14:textId="77777777" w:rsidR="009C246A" w:rsidRPr="00A65F7F" w:rsidRDefault="009C246A" w:rsidP="009C246A">
      <w:pPr>
        <w:pStyle w:val="Listeavsnitt"/>
        <w:numPr>
          <w:ilvl w:val="0"/>
          <w:numId w:val="1"/>
        </w:numPr>
      </w:pPr>
      <w:r w:rsidRPr="00A65F7F">
        <w:t>hvilke interne frister dere har satt for å sikre fremdrift og gjennomføring</w:t>
      </w:r>
    </w:p>
    <w:p w14:paraId="2F5CB140" w14:textId="77777777" w:rsidR="00156464" w:rsidRDefault="009C246A" w:rsidP="00156464">
      <w:bookmarkStart w:id="50" w:name="_Hlk208222300"/>
      <w:r w:rsidRPr="00A65F7F">
        <w:rPr>
          <w:u w:val="single"/>
        </w:rPr>
        <w:t>Fristen er</w:t>
      </w:r>
      <w:r w:rsidR="00A95DBE" w:rsidRPr="00A65F7F">
        <w:rPr>
          <w:u w:val="single"/>
        </w:rPr>
        <w:t xml:space="preserve"> </w:t>
      </w:r>
      <w:r w:rsidR="00A95DBE" w:rsidRPr="00A65F7F">
        <w:rPr>
          <w:highlight w:val="yellow"/>
          <w:u w:val="single"/>
        </w:rPr>
        <w:t>[normalt åtte uker]</w:t>
      </w:r>
      <w:r w:rsidRPr="00A65F7F">
        <w:rPr>
          <w:u w:val="single"/>
        </w:rPr>
        <w:t xml:space="preserve"> </w:t>
      </w:r>
      <w:sdt>
        <w:sdtPr>
          <w:rPr>
            <w:u w:val="single"/>
          </w:rPr>
          <w:alias w:val="Fristdato"/>
          <w:tag w:val="frist"/>
          <w:id w:val="-386346415"/>
          <w:placeholder>
            <w:docPart w:val="FB0D29051012469A92BCA87028079524"/>
          </w:placeholder>
          <w:date w:fullDate="2026-08-28T00:00:00Z">
            <w:dateFormat w:val="d. MMMM yyyy"/>
            <w:lid w:val="nb-NO"/>
            <w:storeMappedDataAs w:val="dateTime"/>
            <w:calendar w:val="gregorian"/>
          </w:date>
        </w:sdtPr>
        <w:sdtEndPr/>
        <w:sdtContent>
          <w:r w:rsidR="00A95DBE" w:rsidRPr="00A65F7F">
            <w:rPr>
              <w:u w:val="single"/>
            </w:rPr>
            <w:t>28. august 2026</w:t>
          </w:r>
        </w:sdtContent>
      </w:sdt>
      <w:r w:rsidRPr="00A65F7F">
        <w:t>.</w:t>
      </w:r>
      <w:bookmarkStart w:id="51" w:name="_Toc210829485"/>
      <w:bookmarkStart w:id="52" w:name="_Toc240483638"/>
      <w:bookmarkEnd w:id="50"/>
    </w:p>
    <w:p w14:paraId="72A27ED9" w14:textId="77777777" w:rsidR="00156464" w:rsidRDefault="00156464" w:rsidP="00156464"/>
    <w:p w14:paraId="2EAE9A89" w14:textId="1208B207" w:rsidR="007712D4" w:rsidRDefault="009C246A" w:rsidP="00156464">
      <w:pPr>
        <w:pStyle w:val="Overskrift1"/>
      </w:pPr>
      <w:r w:rsidRPr="00A65F7F">
        <w:t>Generell informasjon</w:t>
      </w:r>
      <w:bookmarkEnd w:id="51"/>
      <w:bookmarkEnd w:id="52"/>
      <w:r w:rsidRPr="00A65F7F">
        <w:t xml:space="preserve">  </w:t>
      </w:r>
    </w:p>
    <w:p w14:paraId="003AC197" w14:textId="2406A9D8" w:rsidR="007712D4" w:rsidRPr="007712D4" w:rsidRDefault="007712D4" w:rsidP="007712D4">
      <w:r w:rsidRPr="007712D4">
        <w:t xml:space="preserve">Statsforvalteren fører tilsyn med </w:t>
      </w:r>
      <w:r w:rsidRPr="007712D4">
        <w:rPr>
          <w:highlight w:val="yellow"/>
        </w:rPr>
        <w:t>[at kommunene og fylkeskommunene oppfyller pliktene de har etter opplæringsloven, jf. opplæringsloven § 29-2 og kommuneloven kapittel 30 / at kommunene og fylkeskommunene oppfyller av pliktene de har etter barnehageloven, jf. barnehageloven § 54 og kommuneloven kapittel 30 / at barnehagene drives i samsvar med barnehageloven med forskrifter, jf. barnehageloven § 55]</w:t>
      </w:r>
      <w:r w:rsidRPr="007712D4">
        <w:t>.</w:t>
      </w:r>
    </w:p>
    <w:p w14:paraId="0801FF2C" w14:textId="77777777" w:rsidR="009C246A" w:rsidRPr="00A65F7F" w:rsidRDefault="009C246A" w:rsidP="00A65F7F">
      <w:pPr>
        <w:pStyle w:val="Overskrift4"/>
      </w:pPr>
      <w:r w:rsidRPr="00A65F7F">
        <w:t>Klagerett</w:t>
      </w:r>
    </w:p>
    <w:p w14:paraId="4FA6F25B" w14:textId="77777777" w:rsidR="009C246A" w:rsidRPr="00A65F7F" w:rsidRDefault="009C246A" w:rsidP="009C246A">
      <w:r w:rsidRPr="00A65F7F">
        <w:t>Tilsynsrapporten er et enkeltvedtak etter forvaltningsloven § 2 første ledd bokstav b. Dere kan klage på enkeltvedtaket.</w:t>
      </w:r>
    </w:p>
    <w:p w14:paraId="52AC6FD0" w14:textId="5AA456D6" w:rsidR="009C246A" w:rsidRPr="00A65F7F" w:rsidRDefault="009C246A" w:rsidP="009C246A">
      <w:r w:rsidRPr="00A65F7F">
        <w:t>Hvis dere klager, må dere gjøre det innen tre uker. Fristen gjelder fra melding om vedtaket har kommet frem til dere, jf. forvaltningsloven §§ 28 og 29. Dere sender klagen til oss. Vi har muligheten til å omgjøre vedtaket. Hvis vi ikke er enig</w:t>
      </w:r>
      <w:r w:rsidR="00C71A36" w:rsidRPr="00A65F7F">
        <w:t>e</w:t>
      </w:r>
      <w:r w:rsidRPr="00A65F7F">
        <w:t xml:space="preserve"> med dere, sender vi klagen til </w:t>
      </w:r>
      <w:r w:rsidR="00817BDB">
        <w:t>Utdanningsdirektoratet</w:t>
      </w:r>
      <w:r w:rsidRPr="00A65F7F">
        <w:t xml:space="preserve"> som avgjør saken.</w:t>
      </w:r>
    </w:p>
    <w:p w14:paraId="3C4A67D6" w14:textId="77777777" w:rsidR="009C246A" w:rsidRPr="00A65F7F" w:rsidRDefault="009C246A" w:rsidP="009C246A">
      <w:r w:rsidRPr="00A65F7F">
        <w:t>I forvaltningsloven § 32 kan dere se hvordan dere skal utforme klagen.</w:t>
      </w:r>
    </w:p>
    <w:p w14:paraId="0D7E5E74" w14:textId="6197FE40" w:rsidR="009C246A" w:rsidRPr="00A65F7F" w:rsidRDefault="009C246A" w:rsidP="009C246A">
      <w:r w:rsidRPr="00A65F7F">
        <w:t xml:space="preserve">Dere kan be om at vi ikke setter i verk vedtaket før klagefristen er ute, eller klagen er endelig avgjort av </w:t>
      </w:r>
      <w:r w:rsidR="00817BDB">
        <w:t>direktoratet</w:t>
      </w:r>
      <w:r w:rsidRPr="00A65F7F">
        <w:t>, jf. forvaltningsloven § 42.</w:t>
      </w:r>
    </w:p>
    <w:p w14:paraId="43FA3639" w14:textId="77777777" w:rsidR="009C246A" w:rsidRPr="00A65F7F" w:rsidRDefault="009C246A" w:rsidP="00A65F7F">
      <w:pPr>
        <w:pStyle w:val="Overskrift4"/>
      </w:pPr>
      <w:r w:rsidRPr="00A65F7F">
        <w:t xml:space="preserve">Innsyn </w:t>
      </w:r>
    </w:p>
    <w:p w14:paraId="70FEF761" w14:textId="77777777" w:rsidR="009C246A" w:rsidRPr="00A65F7F" w:rsidRDefault="009C246A" w:rsidP="009C246A">
      <w:r w:rsidRPr="00A65F7F">
        <w:t>Dere er part i saken og har rett til innsyn i sakens dokumenter, jf. forvaltningsloven § 18.</w:t>
      </w:r>
    </w:p>
    <w:p w14:paraId="006539CE" w14:textId="4D3FF0BB" w:rsidR="009C246A" w:rsidRPr="00A65F7F" w:rsidRDefault="009C246A" w:rsidP="009C246A">
      <w:r w:rsidRPr="00A65F7F">
        <w:t xml:space="preserve">Andre har innsyn etter </w:t>
      </w:r>
      <w:r w:rsidR="00A96CBC" w:rsidRPr="00E72D5D">
        <w:t>offentl</w:t>
      </w:r>
      <w:r w:rsidR="00A96CBC">
        <w:t>i</w:t>
      </w:r>
      <w:r w:rsidR="00A96CBC" w:rsidRPr="00E72D5D">
        <w:t>g</w:t>
      </w:r>
      <w:r w:rsidR="00A96CBC">
        <w:t>hets</w:t>
      </w:r>
      <w:r w:rsidR="00A96CBC" w:rsidRPr="00E72D5D">
        <w:t>lov</w:t>
      </w:r>
      <w:r w:rsidR="00A96CBC">
        <w:t>en</w:t>
      </w:r>
      <w:r w:rsidR="00A96CBC" w:rsidRPr="00A65F7F">
        <w:t xml:space="preserve"> </w:t>
      </w:r>
      <w:r w:rsidRPr="00A65F7F">
        <w:t xml:space="preserve">§ 3, hvis ikke annet følger av lov eller forskrift gitt med hjemmel i lov. </w:t>
      </w:r>
    </w:p>
    <w:p w14:paraId="46674729" w14:textId="77777777" w:rsidR="009C246A" w:rsidRPr="00A65F7F" w:rsidRDefault="009C246A" w:rsidP="006732C0">
      <w:pPr>
        <w:pStyle w:val="Overskrift4"/>
        <w:keepLines/>
      </w:pPr>
      <w:r w:rsidRPr="00A65F7F">
        <w:lastRenderedPageBreak/>
        <w:t>Annen informasjon</w:t>
      </w:r>
    </w:p>
    <w:p w14:paraId="0321DA00" w14:textId="55F1CD75" w:rsidR="009C246A" w:rsidRPr="00A65F7F" w:rsidRDefault="009C246A" w:rsidP="006732C0">
      <w:pPr>
        <w:keepNext/>
        <w:keepLines/>
      </w:pPr>
      <w:r w:rsidRPr="00A65F7F">
        <w:t>Våre tilsyn er offentlig myndighetsutøvelse. Tilsyn skal derfor gjennomføres i samsvar med reglene i forvaltningsretten og offentlighetsloven.</w:t>
      </w:r>
      <w:r w:rsidR="00242DEA">
        <w:t xml:space="preserve"> </w:t>
      </w:r>
    </w:p>
    <w:p w14:paraId="44B4D54B" w14:textId="77777777" w:rsidR="009C246A" w:rsidRPr="00A65F7F" w:rsidRDefault="009C246A" w:rsidP="006732C0">
      <w:pPr>
        <w:keepNext/>
        <w:keepLines/>
      </w:pPr>
    </w:p>
    <w:p w14:paraId="686766ED" w14:textId="77777777" w:rsidR="009C246A" w:rsidRPr="00A65F7F" w:rsidRDefault="009C246A" w:rsidP="006732C0">
      <w:pPr>
        <w:keepNext/>
        <w:keepLines/>
      </w:pPr>
    </w:p>
    <w:tbl>
      <w:tblPr>
        <w:tblStyle w:val="Tabellrutenet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94"/>
        <w:gridCol w:w="3378"/>
      </w:tblGrid>
      <w:tr w:rsidR="009C246A" w:rsidRPr="00A65F7F" w14:paraId="03530209" w14:textId="77777777" w:rsidTr="00C33F26">
        <w:tc>
          <w:tcPr>
            <w:tcW w:w="5694" w:type="dxa"/>
          </w:tcPr>
          <w:p w14:paraId="61E48A48" w14:textId="77777777" w:rsidR="009C246A" w:rsidRPr="00A65F7F" w:rsidRDefault="009C246A" w:rsidP="006732C0">
            <w:pPr>
              <w:keepNext/>
              <w:keepLines/>
            </w:pPr>
            <w:bookmarkStart w:id="53" w:name="_Hlk208222330"/>
            <w:bookmarkStart w:id="54" w:name="_Hlk208222317"/>
            <w:r w:rsidRPr="00A65F7F">
              <w:t>Vennlig hilsen</w:t>
            </w:r>
          </w:p>
        </w:tc>
        <w:tc>
          <w:tcPr>
            <w:tcW w:w="3378" w:type="dxa"/>
          </w:tcPr>
          <w:p w14:paraId="1799D37C" w14:textId="77777777" w:rsidR="009C246A" w:rsidRPr="00A65F7F" w:rsidRDefault="009C246A" w:rsidP="006732C0">
            <w:pPr>
              <w:keepNext/>
              <w:keepLines/>
            </w:pPr>
          </w:p>
        </w:tc>
      </w:tr>
      <w:tr w:rsidR="009C246A" w:rsidRPr="00A65F7F" w14:paraId="1400124E" w14:textId="77777777" w:rsidTr="00C33F26">
        <w:tc>
          <w:tcPr>
            <w:tcW w:w="5694" w:type="dxa"/>
          </w:tcPr>
          <w:p w14:paraId="2281B969" w14:textId="77777777" w:rsidR="009C246A" w:rsidRPr="00A65F7F" w:rsidRDefault="009C246A" w:rsidP="006732C0">
            <w:pPr>
              <w:keepNext/>
              <w:keepLines/>
            </w:pPr>
          </w:p>
        </w:tc>
        <w:tc>
          <w:tcPr>
            <w:tcW w:w="3378" w:type="dxa"/>
          </w:tcPr>
          <w:p w14:paraId="65B2B614" w14:textId="77777777" w:rsidR="009C246A" w:rsidRPr="00A65F7F" w:rsidRDefault="009C246A" w:rsidP="006732C0">
            <w:pPr>
              <w:keepNext/>
              <w:keepLines/>
            </w:pPr>
          </w:p>
        </w:tc>
      </w:tr>
      <w:tr w:rsidR="009C246A" w:rsidRPr="00A65F7F" w14:paraId="4FB0E0BB" w14:textId="77777777" w:rsidTr="00C33F26">
        <w:tc>
          <w:tcPr>
            <w:tcW w:w="5694" w:type="dxa"/>
          </w:tcPr>
          <w:p w14:paraId="61CB0989" w14:textId="77777777" w:rsidR="009C246A" w:rsidRPr="00A65F7F" w:rsidRDefault="009C246A" w:rsidP="006732C0">
            <w:pPr>
              <w:keepNext/>
              <w:keepLines/>
            </w:pPr>
            <w:r w:rsidRPr="00A65F7F">
              <w:rPr>
                <w:highlight w:val="yellow"/>
              </w:rPr>
              <w:t>[Fornavn Etternavn]</w:t>
            </w:r>
          </w:p>
        </w:tc>
        <w:tc>
          <w:tcPr>
            <w:tcW w:w="3378" w:type="dxa"/>
          </w:tcPr>
          <w:p w14:paraId="4539A662" w14:textId="77777777" w:rsidR="009C246A" w:rsidRPr="00A65F7F" w:rsidRDefault="009C246A" w:rsidP="006732C0">
            <w:pPr>
              <w:keepNext/>
              <w:keepLines/>
            </w:pPr>
            <w:r w:rsidRPr="00A65F7F">
              <w:rPr>
                <w:highlight w:val="yellow"/>
              </w:rPr>
              <w:t>[Fornavn Etternavn]</w:t>
            </w:r>
          </w:p>
        </w:tc>
      </w:tr>
      <w:tr w:rsidR="009C246A" w:rsidRPr="00A65F7F" w14:paraId="4AEAFAB5" w14:textId="77777777" w:rsidTr="00C33F26">
        <w:tc>
          <w:tcPr>
            <w:tcW w:w="5694" w:type="dxa"/>
          </w:tcPr>
          <w:p w14:paraId="4FAA4BB0" w14:textId="547AB44F" w:rsidR="009C246A" w:rsidRPr="00A65F7F" w:rsidRDefault="00D36C64" w:rsidP="006732C0">
            <w:pPr>
              <w:keepNext/>
              <w:keepLines/>
            </w:pPr>
            <w:bookmarkStart w:id="55" w:name="AdmLederNavn"/>
            <w:bookmarkEnd w:id="55"/>
            <w:r w:rsidRPr="004A5800">
              <w:rPr>
                <w:highlight w:val="yellow"/>
              </w:rPr>
              <w:t>tittel (med liten forbokstav)</w:t>
            </w:r>
          </w:p>
        </w:tc>
        <w:tc>
          <w:tcPr>
            <w:tcW w:w="3378" w:type="dxa"/>
          </w:tcPr>
          <w:p w14:paraId="53266C0A" w14:textId="77777777" w:rsidR="009C246A" w:rsidRPr="00A65F7F" w:rsidRDefault="009C246A" w:rsidP="006732C0">
            <w:pPr>
              <w:keepNext/>
              <w:keepLines/>
            </w:pPr>
            <w:bookmarkStart w:id="56" w:name="SaksbehandlerNavn2"/>
            <w:bookmarkEnd w:id="56"/>
            <w:r w:rsidRPr="00A65F7F">
              <w:rPr>
                <w:highlight w:val="yellow"/>
              </w:rPr>
              <w:t>tittel (med liten forbokstav)</w:t>
            </w:r>
          </w:p>
          <w:p w14:paraId="040B91F4" w14:textId="77777777" w:rsidR="009C246A" w:rsidRPr="00A65F7F" w:rsidRDefault="009C246A" w:rsidP="006732C0">
            <w:pPr>
              <w:keepNext/>
              <w:keepLines/>
            </w:pPr>
          </w:p>
        </w:tc>
      </w:tr>
      <w:tr w:rsidR="009C246A" w:rsidRPr="00A65F7F" w14:paraId="23057B24" w14:textId="77777777" w:rsidTr="00C33F26">
        <w:tc>
          <w:tcPr>
            <w:tcW w:w="5694" w:type="dxa"/>
          </w:tcPr>
          <w:p w14:paraId="33A0CD05" w14:textId="77777777" w:rsidR="009C246A" w:rsidRPr="00A65F7F" w:rsidRDefault="009C246A" w:rsidP="006732C0">
            <w:pPr>
              <w:keepNext/>
              <w:keepLines/>
            </w:pPr>
          </w:p>
        </w:tc>
        <w:tc>
          <w:tcPr>
            <w:tcW w:w="3378" w:type="dxa"/>
          </w:tcPr>
          <w:p w14:paraId="3AE5F56F" w14:textId="77777777" w:rsidR="009C246A" w:rsidRPr="00A65F7F" w:rsidRDefault="009C246A" w:rsidP="006732C0">
            <w:pPr>
              <w:keepNext/>
              <w:keepLines/>
            </w:pPr>
            <w:bookmarkStart w:id="57" w:name="SaksbehandlerStilling"/>
            <w:bookmarkEnd w:id="57"/>
          </w:p>
        </w:tc>
      </w:tr>
    </w:tbl>
    <w:p w14:paraId="2451E96C" w14:textId="77777777" w:rsidR="009C246A" w:rsidRPr="00A65F7F" w:rsidRDefault="009C246A" w:rsidP="006732C0">
      <w:pPr>
        <w:keepNext/>
        <w:keepLines/>
        <w:rPr>
          <w:i/>
          <w:iCs/>
        </w:rPr>
      </w:pPr>
      <w:bookmarkStart w:id="58" w:name="AdmLederStilling"/>
      <w:bookmarkEnd w:id="54"/>
      <w:bookmarkEnd w:id="58"/>
      <w:r w:rsidRPr="00A65F7F">
        <w:rPr>
          <w:i/>
          <w:iCs/>
        </w:rPr>
        <w:t>Dokumentet er elektronisk godkjent</w:t>
      </w:r>
    </w:p>
    <w:p w14:paraId="7574A9CD" w14:textId="77777777" w:rsidR="009C246A" w:rsidRPr="00A65F7F" w:rsidRDefault="009C246A" w:rsidP="006732C0">
      <w:pPr>
        <w:keepNext/>
        <w:keepLines/>
      </w:pPr>
    </w:p>
    <w:p w14:paraId="6474AD19" w14:textId="77777777" w:rsidR="009C246A" w:rsidRPr="00A65F7F" w:rsidRDefault="009C246A" w:rsidP="006732C0">
      <w:pPr>
        <w:keepNext/>
        <w:keepLines/>
      </w:pPr>
      <w:r w:rsidRPr="00A65F7F">
        <w:rPr>
          <w:highlight w:val="yellow"/>
        </w:rPr>
        <w:t>[Liste over vedlegg]</w:t>
      </w:r>
      <w:bookmarkEnd w:id="0"/>
      <w:bookmarkEnd w:id="9"/>
      <w:bookmarkEnd w:id="53"/>
    </w:p>
    <w:sectPr w:rsidR="009C246A" w:rsidRPr="00A65F7F" w:rsidSect="00412EB4">
      <w:headerReference w:type="default" r:id="rId16"/>
      <w:footerReference w:type="default" r:id="rId17"/>
      <w:footerReference w:type="first" r:id="rId18"/>
      <w:pgSz w:w="11906" w:h="16838"/>
      <w:pgMar w:top="425" w:right="1418" w:bottom="851" w:left="1134" w:header="567" w:footer="19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Daniel Fitjar Croles" w:date="2026-08-28T12:39:00Z" w:initials="DC">
    <w:p w14:paraId="3BB8E3D6" w14:textId="77777777" w:rsidR="00A95DBE" w:rsidRDefault="00A95DBE" w:rsidP="00A95DBE">
      <w:pPr>
        <w:pStyle w:val="Merknadstekst"/>
      </w:pPr>
      <w:r>
        <w:rPr>
          <w:rStyle w:val="Merknadsreferanse"/>
        </w:rPr>
        <w:annotationRef/>
      </w:r>
      <w:r>
        <w:t>Denne malen er ment som et utgangspunkt, men det er viktig at den tilpasses det konkrete tilsynet.</w:t>
      </w:r>
    </w:p>
  </w:comment>
  <w:comment w:id="10" w:author="Daniel Fitjar Croles" w:date="2026-08-25T13:41:00Z" w:initials="DC">
    <w:p w14:paraId="3F095C23" w14:textId="77777777" w:rsidR="005577B5" w:rsidRDefault="005577B5" w:rsidP="005577B5">
      <w:pPr>
        <w:pStyle w:val="Merknadstekst"/>
      </w:pPr>
      <w:r>
        <w:rPr>
          <w:rStyle w:val="Merknadsreferanse"/>
        </w:rPr>
        <w:annotationRef/>
      </w:r>
      <w:r>
        <w:t>Endre til ”har ført” dersom vi avslutter tilsynet med dette brevet.</w:t>
      </w:r>
    </w:p>
  </w:comment>
  <w:comment w:id="13" w:author="Daniel Fitjar Croles" w:date="2025-10-08T15:25:00Z" w:initials="DC">
    <w:p w14:paraId="65208AEC" w14:textId="77777777" w:rsidR="00351F8B" w:rsidRDefault="00351F8B" w:rsidP="00351F8B">
      <w:pPr>
        <w:pStyle w:val="Merknadstekst"/>
      </w:pPr>
      <w:r>
        <w:rPr>
          <w:rStyle w:val="Merknadsreferanse"/>
        </w:rPr>
        <w:annotationRef/>
      </w:r>
      <w:r>
        <w:t>Beskriv så presist som mulig hva som er undersøkt, og hvilke avgrensninger som er gjort. Beskriv hvilke deler av internkontrollen som er mest sentrale i tilsynet.</w:t>
      </w:r>
    </w:p>
  </w:comment>
  <w:comment w:id="19" w:author="Daniel Fitjar Croles" w:date="2025-10-08T15:29:00Z" w:initials="DC">
    <w:p w14:paraId="2C7E6244" w14:textId="77777777" w:rsidR="00351F8B" w:rsidRDefault="00351F8B" w:rsidP="00351F8B">
      <w:pPr>
        <w:pStyle w:val="Merknadstekst"/>
      </w:pPr>
      <w:r>
        <w:rPr>
          <w:rStyle w:val="Merknadsreferanse"/>
        </w:rPr>
        <w:annotationRef/>
      </w:r>
      <w:r>
        <w:t>Beskriv gjennomføring av tilsynet kronologisk. Dette må skilles fra faktagrunnlaget, slik at det ikke blir gjentagelser.</w:t>
      </w:r>
    </w:p>
  </w:comment>
  <w:comment w:id="23" w:author="Daniel Fitjar Croles" w:date="2025-10-08T15:35:00Z" w:initials="DC">
    <w:p w14:paraId="078C9F13" w14:textId="77777777" w:rsidR="00C71A36" w:rsidRDefault="00713FB1" w:rsidP="00C71A36">
      <w:pPr>
        <w:pStyle w:val="Merknadstekst"/>
      </w:pPr>
      <w:r>
        <w:rPr>
          <w:rStyle w:val="Merknadsreferanse"/>
        </w:rPr>
        <w:annotationRef/>
      </w:r>
      <w:r w:rsidR="00C71A36">
        <w:t>Sett inn beskrivelse av regelverk som gjelder generelt for hele eller flere deler av tilsynet. Regelverk som er knyttet til konkrete kontrollspørsmål skal settes inn i starten av vurderingen av hvert enkelt kontrollspørsmål.</w:t>
      </w:r>
      <w:r w:rsidR="00C71A36">
        <w:br/>
      </w:r>
      <w:r w:rsidR="00C71A36">
        <w:br/>
        <w:t>Et eksempel er tilsyn med skolemiljø, der en generell beskrivelse av aktivitetsplikten kan stå her, og beskrivelser av hver enkelt delplikt står sammen med tilhørende kontrollspørsmål under.</w:t>
      </w:r>
    </w:p>
  </w:comment>
  <w:comment w:id="28" w:author="Daniel Fitjar Croles" w:date="2026-09-24T14:50:00Z" w:initials="DC">
    <w:p w14:paraId="1889458B" w14:textId="77777777" w:rsidR="00594301" w:rsidRDefault="00594301" w:rsidP="00594301">
      <w:pPr>
        <w:pStyle w:val="Merknadstekst"/>
      </w:pPr>
      <w:r>
        <w:rPr>
          <w:rStyle w:val="Merknadsreferanse"/>
        </w:rPr>
        <w:annotationRef/>
      </w:r>
      <w:r>
        <w:t>Tilpass teksten til gjennomføringa av det konkrete tilsynet.</w:t>
      </w:r>
    </w:p>
  </w:comment>
  <w:comment w:id="31" w:author="Daniel Fitjar Croles" w:date="2025-10-08T14:22:00Z" w:initials="DC">
    <w:p w14:paraId="5C49EB27" w14:textId="77777777" w:rsidR="00D00DFB" w:rsidRDefault="00713FB1" w:rsidP="00D00DFB">
      <w:pPr>
        <w:pStyle w:val="Merknadstekst"/>
      </w:pPr>
      <w:r>
        <w:rPr>
          <w:rStyle w:val="Merknadsreferanse"/>
        </w:rPr>
        <w:annotationRef/>
      </w:r>
      <w:r w:rsidR="00D00DFB">
        <w:t>Sett inn de delene/kontrollspørsmålene som har vært del av tilsynet. Vurder om teksten skal stå samlet her eller ikke. For noen tilsyn kan det være mer hensiktsmessig å flytte det rettslige grunnlaget for kontrollspørsmålene ned til starten av vurderingen av hvert enkelt kontrollspørsmål.</w:t>
      </w:r>
      <w:r w:rsidR="00D00DFB">
        <w:br/>
      </w:r>
      <w:r w:rsidR="00D00DFB">
        <w:br/>
      </w:r>
      <w:r w:rsidR="00D00DFB">
        <w:rPr>
          <w:highlight w:val="white"/>
        </w:rPr>
        <w:t xml:space="preserve">Vi legger til grunn det faktum som er mest sannsynlig og vurderer det opp mot relevant regelverk. Vi gjentar ikke hele regelverket, men trekker ut det som relevant for konklusjonen. Dette kan gjøres kort. </w:t>
      </w:r>
      <w:r w:rsidR="00D00DFB">
        <w:t>Overskrifter og underoverskrifter må tilpasses det enkelte tilsynet.</w:t>
      </w:r>
    </w:p>
    <w:p w14:paraId="1ACF29E3" w14:textId="77777777" w:rsidR="00D00DFB" w:rsidRDefault="00D00DFB" w:rsidP="00D00DFB">
      <w:pPr>
        <w:pStyle w:val="Merknadstekst"/>
      </w:pPr>
    </w:p>
    <w:p w14:paraId="1886A077" w14:textId="77777777" w:rsidR="00D00DFB" w:rsidRDefault="00D00DFB" w:rsidP="00D00DFB">
      <w:pPr>
        <w:pStyle w:val="Merknadstekst"/>
      </w:pPr>
      <w:r>
        <w:t xml:space="preserve">Opplæringsloven og barnehageloven inneholder bestemmelser som sikrer at barnas rettigheter blir ivaretatt. Ved brudd på regelverket må det komme klart frem i rapporten hvordan vi har vurdert barnets beste. </w:t>
      </w:r>
      <w:r>
        <w:rPr>
          <w:color w:val="333333"/>
          <w:highlight w:val="white"/>
        </w:rPr>
        <w:t xml:space="preserve"> </w:t>
      </w:r>
    </w:p>
    <w:p w14:paraId="7FC6B524" w14:textId="77777777" w:rsidR="00D00DFB" w:rsidRDefault="00D00DFB" w:rsidP="00D00DFB">
      <w:pPr>
        <w:pStyle w:val="Merknadstekst"/>
      </w:pPr>
    </w:p>
    <w:p w14:paraId="052023F6" w14:textId="77777777" w:rsidR="00D00DFB" w:rsidRDefault="00D00DFB" w:rsidP="00D00DFB">
      <w:pPr>
        <w:pStyle w:val="Merknadstekst"/>
      </w:pPr>
      <w:r>
        <w:t xml:space="preserve">Hvis vi ikke har funnet brudd, men vurderer at det er risiko for brudd, skriver vi om våre funn i faktagrunnlaget og i vurderingsdelen. Vi viser til at risikoen pr i dag ikke er så stor at vi kan konkludere med brudd. </w:t>
      </w:r>
    </w:p>
    <w:p w14:paraId="3D104DD6" w14:textId="77777777" w:rsidR="00D00DFB" w:rsidRDefault="00D00DFB" w:rsidP="00D00DFB">
      <w:pPr>
        <w:pStyle w:val="Merknadstekst"/>
      </w:pPr>
    </w:p>
    <w:p w14:paraId="6F290099" w14:textId="77777777" w:rsidR="00D00DFB" w:rsidRDefault="00D00DFB" w:rsidP="00D00DFB">
      <w:pPr>
        <w:pStyle w:val="Merknadstekst"/>
      </w:pPr>
      <w:r>
        <w:t>Dersom vi konkluderer med noe annet enn det som er til barnets beste, må det går klart frem hvilke andre hensyn som har fått vekt og hvordan vi har gjort vurderingen.</w:t>
      </w:r>
    </w:p>
  </w:comment>
  <w:comment w:id="32" w:author="Daniel Fitjar Croles" w:date="2026-08-25T13:36:00Z" w:initials="DC">
    <w:p w14:paraId="1308E5D9" w14:textId="77777777" w:rsidR="00D00DFB" w:rsidRDefault="005577B5" w:rsidP="00D00DFB">
      <w:pPr>
        <w:pStyle w:val="Merknadstekst"/>
      </w:pPr>
      <w:r>
        <w:rPr>
          <w:rStyle w:val="Merknadsreferanse"/>
        </w:rPr>
        <w:annotationRef/>
      </w:r>
      <w:r w:rsidR="00D00DFB">
        <w:t>Vurder om vi skal sette inn en del hvor vi beskriver kort hvordan skolen, kommunen, barnehagen og/eller barnehageeieren er organisert, eller om det kan gå frem løpende i teksten. Observasjoner av hvordan ledelsen har planlagt for og følger opp at de ansatte utfører oppgavene sine i tråd med kravene, bør gå frem i sammenheng med de enkelte temaene under.</w:t>
      </w:r>
    </w:p>
  </w:comment>
  <w:comment w:id="46" w:author="Daniel Fitjar Croles" w:date="2026-09-24T15:18:00Z" w:initials="DC">
    <w:p w14:paraId="5103652B" w14:textId="77777777" w:rsidR="00091641" w:rsidRDefault="00091641" w:rsidP="00091641">
      <w:pPr>
        <w:pStyle w:val="Merknadstekst"/>
      </w:pPr>
      <w:r>
        <w:rPr>
          <w:rStyle w:val="Merknadsreferanse"/>
        </w:rPr>
        <w:annotationRef/>
      </w:r>
      <w:r>
        <w:t>Skriv påleggstekst med hjemmelshenvisning til de bestemmelsene i regelverket som det er brudd på. Formuler konkrete korreksjonspunkter som gir veiledning i retteprosessen. For tilsynsopplegg som ligger på SF-nett har vi påleggstekster med hjemler og tilhørende korreksjonspunkter i kontrollskjemaet.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BB8E3D6" w15:done="0"/>
  <w15:commentEx w15:paraId="3F095C23" w15:done="0"/>
  <w15:commentEx w15:paraId="65208AEC" w15:done="0"/>
  <w15:commentEx w15:paraId="2C7E6244" w15:done="0"/>
  <w15:commentEx w15:paraId="078C9F13" w15:done="0"/>
  <w15:commentEx w15:paraId="1889458B" w15:done="0"/>
  <w15:commentEx w15:paraId="6F290099" w15:done="0"/>
  <w15:commentEx w15:paraId="1308E5D9" w15:done="0"/>
  <w15:commentEx w15:paraId="5103652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B024A0D" w16cex:dateUtc="2026-08-28T10:39:00Z"/>
  <w16cex:commentExtensible w16cex:durableId="7593B31E" w16cex:dateUtc="2026-08-25T11:41:00Z"/>
  <w16cex:commentExtensible w16cex:durableId="02C7F97D" w16cex:dateUtc="2025-10-08T13:25:00Z"/>
  <w16cex:commentExtensible w16cex:durableId="4BD6E4F2" w16cex:dateUtc="2025-10-08T13:29:00Z"/>
  <w16cex:commentExtensible w16cex:durableId="29629E5C" w16cex:dateUtc="2025-10-08T13:35:00Z"/>
  <w16cex:commentExtensible w16cex:durableId="38E8C7C5" w16cex:dateUtc="2026-09-24T12:50:00Z"/>
  <w16cex:commentExtensible w16cex:durableId="3A6E406B" w16cex:dateUtc="2025-10-08T12:22:00Z"/>
  <w16cex:commentExtensible w16cex:durableId="4BE4BAFD" w16cex:dateUtc="2026-08-25T11:36:00Z"/>
  <w16cex:commentExtensible w16cex:durableId="6588A255" w16cex:dateUtc="2026-09-24T13: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BB8E3D6" w16cid:durableId="3B024A0D"/>
  <w16cid:commentId w16cid:paraId="3F095C23" w16cid:durableId="7593B31E"/>
  <w16cid:commentId w16cid:paraId="65208AEC" w16cid:durableId="02C7F97D"/>
  <w16cid:commentId w16cid:paraId="2C7E6244" w16cid:durableId="4BD6E4F2"/>
  <w16cid:commentId w16cid:paraId="078C9F13" w16cid:durableId="29629E5C"/>
  <w16cid:commentId w16cid:paraId="1889458B" w16cid:durableId="38E8C7C5"/>
  <w16cid:commentId w16cid:paraId="6F290099" w16cid:durableId="3A6E406B"/>
  <w16cid:commentId w16cid:paraId="1308E5D9" w16cid:durableId="4BE4BAFD"/>
  <w16cid:commentId w16cid:paraId="5103652B" w16cid:durableId="6588A25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988F3" w14:textId="77777777" w:rsidR="00ED593C" w:rsidRDefault="00ED593C" w:rsidP="009D77CA">
      <w:r>
        <w:separator/>
      </w:r>
    </w:p>
    <w:p w14:paraId="2B37AA9F" w14:textId="77777777" w:rsidR="00ED593C" w:rsidRDefault="00ED593C" w:rsidP="009D77CA"/>
  </w:endnote>
  <w:endnote w:type="continuationSeparator" w:id="0">
    <w:p w14:paraId="417E909E" w14:textId="77777777" w:rsidR="00ED593C" w:rsidRDefault="00ED593C" w:rsidP="009D77CA">
      <w:r>
        <w:continuationSeparator/>
      </w:r>
    </w:p>
    <w:p w14:paraId="2F7EC422" w14:textId="77777777" w:rsidR="00ED593C" w:rsidRDefault="00ED593C" w:rsidP="009D77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Inter 28pt Medium">
    <w:panose1 w:val="02000503000000020004"/>
    <w:charset w:val="00"/>
    <w:family w:val="auto"/>
    <w:pitch w:val="variable"/>
    <w:sig w:usb0="E00002FF" w:usb1="1200A1FF" w:usb2="00000000" w:usb3="00000000" w:csb0="0000019F" w:csb1="00000000"/>
  </w:font>
  <w:font w:name="Inter 28pt">
    <w:panose1 w:val="02000503000000020004"/>
    <w:charset w:val="00"/>
    <w:family w:val="auto"/>
    <w:pitch w:val="variable"/>
    <w:sig w:usb0="E00002FF" w:usb1="1200A1FF"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18739" w14:textId="77777777" w:rsidR="00D742CE" w:rsidRDefault="00D742CE" w:rsidP="00D742CE">
    <w:pPr>
      <w:pStyle w:val="Topptekst"/>
      <w:jc w:val="right"/>
      <w:rPr>
        <w:sz w:val="18"/>
        <w:szCs w:val="18"/>
      </w:rPr>
    </w:pPr>
  </w:p>
  <w:p w14:paraId="7E1D9023" w14:textId="77777777" w:rsidR="00506DE2" w:rsidRPr="00D742CE" w:rsidRDefault="00562CF2" w:rsidP="00562CF2">
    <w:pPr>
      <w:pStyle w:val="Topptekst"/>
      <w:tabs>
        <w:tab w:val="left" w:pos="5415"/>
        <w:tab w:val="right" w:pos="9354"/>
      </w:tabs>
      <w:jc w:val="right"/>
      <w:rPr>
        <w:sz w:val="18"/>
        <w:szCs w:val="18"/>
      </w:rPr>
    </w:pPr>
    <w:r>
      <w:rPr>
        <w:sz w:val="18"/>
        <w:szCs w:val="18"/>
      </w:rPr>
      <w:tab/>
    </w:r>
    <w:r>
      <w:rPr>
        <w:sz w:val="18"/>
        <w:szCs w:val="18"/>
      </w:rPr>
      <w:tab/>
    </w:r>
    <w:r>
      <w:rPr>
        <w:sz w:val="18"/>
        <w:szCs w:val="18"/>
      </w:rPr>
      <w:tab/>
    </w:r>
    <w:r w:rsidR="00733D4B" w:rsidRPr="00D742CE">
      <w:rPr>
        <w:sz w:val="18"/>
        <w:szCs w:val="18"/>
      </w:rPr>
      <w:t xml:space="preserve">Side </w:t>
    </w:r>
    <w:r w:rsidR="00733D4B" w:rsidRPr="00D742CE">
      <w:rPr>
        <w:sz w:val="18"/>
        <w:szCs w:val="18"/>
      </w:rPr>
      <w:fldChar w:fldCharType="begin"/>
    </w:r>
    <w:r w:rsidR="00733D4B" w:rsidRPr="00D742CE">
      <w:rPr>
        <w:sz w:val="18"/>
        <w:szCs w:val="18"/>
      </w:rPr>
      <w:instrText xml:space="preserve"> PAGE   \* MERGEFORMAT </w:instrText>
    </w:r>
    <w:r w:rsidR="00733D4B" w:rsidRPr="00D742CE">
      <w:rPr>
        <w:sz w:val="18"/>
        <w:szCs w:val="18"/>
      </w:rPr>
      <w:fldChar w:fldCharType="separate"/>
    </w:r>
    <w:r w:rsidR="00733D4B" w:rsidRPr="00D742CE">
      <w:rPr>
        <w:sz w:val="18"/>
        <w:szCs w:val="18"/>
      </w:rPr>
      <w:t>2</w:t>
    </w:r>
    <w:r w:rsidR="00733D4B" w:rsidRPr="00D742CE">
      <w:rPr>
        <w:sz w:val="18"/>
        <w:szCs w:val="18"/>
      </w:rPr>
      <w:fldChar w:fldCharType="end"/>
    </w:r>
    <w:r w:rsidR="00733D4B" w:rsidRPr="00D742CE">
      <w:rPr>
        <w:sz w:val="18"/>
        <w:szCs w:val="18"/>
      </w:rPr>
      <w:t xml:space="preserve"> av </w:t>
    </w:r>
    <w:r w:rsidR="00733D4B" w:rsidRPr="00D742CE">
      <w:rPr>
        <w:sz w:val="18"/>
        <w:szCs w:val="18"/>
      </w:rPr>
      <w:fldChar w:fldCharType="begin"/>
    </w:r>
    <w:r w:rsidR="00733D4B" w:rsidRPr="00D742CE">
      <w:rPr>
        <w:sz w:val="18"/>
        <w:szCs w:val="18"/>
      </w:rPr>
      <w:instrText xml:space="preserve"> NUMPAGES </w:instrText>
    </w:r>
    <w:r w:rsidR="00733D4B" w:rsidRPr="00D742CE">
      <w:rPr>
        <w:sz w:val="18"/>
        <w:szCs w:val="18"/>
      </w:rPr>
      <w:fldChar w:fldCharType="separate"/>
    </w:r>
    <w:r w:rsidR="00733D4B" w:rsidRPr="00D742CE">
      <w:rPr>
        <w:sz w:val="18"/>
        <w:szCs w:val="18"/>
      </w:rPr>
      <w:t>5</w:t>
    </w:r>
    <w:r w:rsidR="00733D4B" w:rsidRPr="00D742CE">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9673" w:type="dxa"/>
      <w:tblInd w:w="-34"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9"/>
      <w:gridCol w:w="222"/>
      <w:gridCol w:w="222"/>
    </w:tblGrid>
    <w:tr w:rsidR="00616524" w:rsidRPr="009A6581" w14:paraId="035C40B0" w14:textId="77777777" w:rsidTr="007A19A4">
      <w:tc>
        <w:tcPr>
          <w:tcW w:w="4003" w:type="dxa"/>
        </w:tcPr>
        <w:tbl>
          <w:tblPr>
            <w:tblStyle w:val="Tabellrutenett"/>
            <w:tblW w:w="9673"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41"/>
            <w:gridCol w:w="3484"/>
            <w:gridCol w:w="2248"/>
          </w:tblGrid>
          <w:tr w:rsidR="009C688B" w:rsidRPr="009A6581" w14:paraId="0DC897C5" w14:textId="77777777" w:rsidTr="00307714">
            <w:tc>
              <w:tcPr>
                <w:tcW w:w="4003" w:type="dxa"/>
              </w:tcPr>
              <w:p w14:paraId="50B89058" w14:textId="77777777" w:rsidR="009C688B" w:rsidRPr="009A6581" w:rsidRDefault="009C688B" w:rsidP="009C688B">
                <w:pPr>
                  <w:pStyle w:val="Bunntekst"/>
                  <w:spacing w:after="0"/>
                  <w:rPr>
                    <w:sz w:val="18"/>
                    <w:szCs w:val="18"/>
                    <w:lang w:val="nn-NO"/>
                  </w:rPr>
                </w:pPr>
                <w:bookmarkStart w:id="59" w:name="_Hlk207372181"/>
                <w:r w:rsidRPr="009A6581">
                  <w:rPr>
                    <w:sz w:val="18"/>
                    <w:szCs w:val="18"/>
                    <w:lang w:val="nn-NO"/>
                  </w:rPr>
                  <w:t xml:space="preserve">Postadresse: </w:t>
                </w:r>
              </w:p>
              <w:p w14:paraId="538653AA" w14:textId="77777777" w:rsidR="009C688B" w:rsidRPr="009A6581" w:rsidRDefault="009C688B" w:rsidP="009C688B">
                <w:pPr>
                  <w:pStyle w:val="Bunntekst"/>
                  <w:spacing w:after="0"/>
                  <w:rPr>
                    <w:sz w:val="18"/>
                    <w:szCs w:val="18"/>
                  </w:rPr>
                </w:pPr>
                <w:r w:rsidRPr="009A6581">
                  <w:rPr>
                    <w:sz w:val="18"/>
                    <w:szCs w:val="18"/>
                    <w:lang w:val="nn-NO"/>
                  </w:rPr>
                  <w:t xml:space="preserve"> </w:t>
                </w:r>
              </w:p>
            </w:tc>
            <w:tc>
              <w:tcPr>
                <w:tcW w:w="3544" w:type="dxa"/>
              </w:tcPr>
              <w:p w14:paraId="63447679" w14:textId="77777777" w:rsidR="009C688B" w:rsidRPr="009A6581" w:rsidRDefault="009C688B" w:rsidP="009C688B">
                <w:pPr>
                  <w:pStyle w:val="Bunntekst"/>
                  <w:spacing w:after="0"/>
                  <w:rPr>
                    <w:sz w:val="18"/>
                    <w:szCs w:val="18"/>
                  </w:rPr>
                </w:pPr>
                <w:r w:rsidRPr="009A6581">
                  <w:rPr>
                    <w:sz w:val="18"/>
                    <w:szCs w:val="18"/>
                  </w:rPr>
                  <w:t xml:space="preserve">Telefon: </w:t>
                </w:r>
              </w:p>
              <w:p w14:paraId="5481F85E" w14:textId="77777777" w:rsidR="009C688B" w:rsidRPr="009A6581" w:rsidRDefault="009C688B" w:rsidP="009C688B">
                <w:pPr>
                  <w:pStyle w:val="Bunntekst"/>
                  <w:spacing w:after="0"/>
                  <w:rPr>
                    <w:sz w:val="18"/>
                    <w:szCs w:val="18"/>
                    <w:lang w:val="de-DE"/>
                  </w:rPr>
                </w:pPr>
                <w:r w:rsidRPr="009A6581">
                  <w:rPr>
                    <w:sz w:val="18"/>
                    <w:szCs w:val="18"/>
                    <w:lang w:val="de-DE"/>
                  </w:rPr>
                  <w:t>+</w:t>
                </w:r>
                <w:r>
                  <w:rPr>
                    <w:sz w:val="18"/>
                    <w:szCs w:val="18"/>
                    <w:lang w:val="de-DE"/>
                  </w:rPr>
                  <w:t>47 00 00 00 00</w:t>
                </w:r>
              </w:p>
              <w:p w14:paraId="19220405" w14:textId="77777777" w:rsidR="009C688B" w:rsidRPr="009A6581" w:rsidRDefault="009C688B" w:rsidP="009C688B">
                <w:pPr>
                  <w:pStyle w:val="Bunntekst"/>
                  <w:spacing w:after="0"/>
                  <w:rPr>
                    <w:sz w:val="18"/>
                    <w:szCs w:val="18"/>
                    <w:lang w:val="it-IT"/>
                  </w:rPr>
                </w:pPr>
                <w:r w:rsidRPr="009A6581">
                  <w:rPr>
                    <w:sz w:val="18"/>
                    <w:szCs w:val="18"/>
                    <w:lang w:val="it-IT"/>
                  </w:rPr>
                  <w:t>Org.nr.:</w:t>
                </w:r>
              </w:p>
              <w:p w14:paraId="4900ED70" w14:textId="77777777" w:rsidR="009C688B" w:rsidRPr="009A6581" w:rsidRDefault="009C688B" w:rsidP="009C688B">
                <w:pPr>
                  <w:pStyle w:val="Bunntekst"/>
                  <w:spacing w:after="0"/>
                  <w:rPr>
                    <w:b/>
                    <w:sz w:val="18"/>
                    <w:szCs w:val="18"/>
                    <w:lang w:val="it-IT"/>
                  </w:rPr>
                </w:pPr>
                <w:r w:rsidRPr="009A6581">
                  <w:rPr>
                    <w:sz w:val="18"/>
                    <w:szCs w:val="18"/>
                    <w:lang w:val="it-IT"/>
                  </w:rPr>
                  <w:t xml:space="preserve">NO </w:t>
                </w:r>
                <w:r>
                  <w:rPr>
                    <w:sz w:val="18"/>
                    <w:szCs w:val="18"/>
                    <w:lang w:val="it-IT"/>
                  </w:rPr>
                  <w:t>000 000 000</w:t>
                </w:r>
              </w:p>
            </w:tc>
            <w:tc>
              <w:tcPr>
                <w:tcW w:w="2126" w:type="dxa"/>
              </w:tcPr>
              <w:p w14:paraId="43A1AF50" w14:textId="77777777" w:rsidR="009C688B" w:rsidRPr="009A6581" w:rsidRDefault="009C688B" w:rsidP="009C688B">
                <w:pPr>
                  <w:pStyle w:val="Bunntekst"/>
                  <w:spacing w:after="0"/>
                  <w:rPr>
                    <w:sz w:val="18"/>
                    <w:szCs w:val="18"/>
                    <w:lang w:val="de-DE"/>
                  </w:rPr>
                </w:pPr>
                <w:r w:rsidRPr="009A6581">
                  <w:rPr>
                    <w:sz w:val="18"/>
                    <w:szCs w:val="18"/>
                    <w:lang w:val="it-IT"/>
                  </w:rPr>
                  <w:t>E-</w:t>
                </w:r>
                <w:r w:rsidRPr="009A6581">
                  <w:rPr>
                    <w:sz w:val="18"/>
                    <w:szCs w:val="18"/>
                    <w:lang w:val="de-DE"/>
                  </w:rPr>
                  <w:t xml:space="preserve">post: </w:t>
                </w:r>
              </w:p>
              <w:p w14:paraId="2CCF70CC" w14:textId="77777777" w:rsidR="009C688B" w:rsidRPr="009A6581" w:rsidRDefault="009C688B" w:rsidP="009C688B">
                <w:pPr>
                  <w:pStyle w:val="Bunntekst"/>
                  <w:spacing w:after="0"/>
                  <w:rPr>
                    <w:sz w:val="18"/>
                    <w:szCs w:val="18"/>
                    <w:lang w:val="de-DE"/>
                  </w:rPr>
                </w:pPr>
                <w:r>
                  <w:rPr>
                    <w:sz w:val="18"/>
                    <w:szCs w:val="18"/>
                    <w:lang w:val="de-DE"/>
                  </w:rPr>
                  <w:t>post@statsforvalteren.no</w:t>
                </w:r>
              </w:p>
              <w:p w14:paraId="2D2708B1" w14:textId="77777777" w:rsidR="009C688B" w:rsidRPr="009A6581" w:rsidRDefault="009C688B" w:rsidP="009C688B">
                <w:pPr>
                  <w:pStyle w:val="Bunntekst"/>
                  <w:spacing w:after="0"/>
                  <w:rPr>
                    <w:sz w:val="18"/>
                    <w:szCs w:val="18"/>
                    <w:lang w:val="it-IT"/>
                  </w:rPr>
                </w:pPr>
                <w:r w:rsidRPr="009A6581">
                  <w:rPr>
                    <w:sz w:val="18"/>
                    <w:szCs w:val="18"/>
                    <w:lang w:val="it-IT"/>
                  </w:rPr>
                  <w:t xml:space="preserve">Internett: </w:t>
                </w:r>
              </w:p>
              <w:p w14:paraId="4D854C2F" w14:textId="77777777" w:rsidR="009C688B" w:rsidRPr="009A6581" w:rsidRDefault="009C688B" w:rsidP="009C688B">
                <w:pPr>
                  <w:pStyle w:val="Bunntekst"/>
                  <w:spacing w:after="0"/>
                  <w:rPr>
                    <w:sz w:val="18"/>
                    <w:szCs w:val="18"/>
                  </w:rPr>
                </w:pPr>
                <w:r w:rsidRPr="009A6581">
                  <w:rPr>
                    <w:sz w:val="18"/>
                    <w:szCs w:val="18"/>
                    <w:lang w:val="it-IT"/>
                  </w:rPr>
                  <w:t>www.</w:t>
                </w:r>
                <w:r>
                  <w:rPr>
                    <w:sz w:val="18"/>
                    <w:szCs w:val="18"/>
                    <w:lang w:val="it-IT"/>
                  </w:rPr>
                  <w:t>statsforvalteren.no</w:t>
                </w:r>
                <w:r w:rsidRPr="009A6581">
                  <w:rPr>
                    <w:sz w:val="18"/>
                    <w:szCs w:val="18"/>
                    <w:lang w:val="it-IT"/>
                  </w:rPr>
                  <w:t xml:space="preserve"> </w:t>
                </w:r>
              </w:p>
            </w:tc>
          </w:tr>
        </w:tbl>
        <w:p w14:paraId="77521365" w14:textId="09B06FAA" w:rsidR="00616524" w:rsidRPr="009A6581" w:rsidRDefault="00616524" w:rsidP="00D742CE">
          <w:pPr>
            <w:pStyle w:val="Bunntekst"/>
            <w:spacing w:after="0"/>
            <w:rPr>
              <w:sz w:val="18"/>
              <w:szCs w:val="18"/>
            </w:rPr>
          </w:pPr>
        </w:p>
      </w:tc>
      <w:tc>
        <w:tcPr>
          <w:tcW w:w="3544" w:type="dxa"/>
        </w:tcPr>
        <w:p w14:paraId="0DD41977" w14:textId="5F8B9A6F" w:rsidR="00616524" w:rsidRPr="009A6581" w:rsidRDefault="00616524" w:rsidP="00D742CE">
          <w:pPr>
            <w:pStyle w:val="Bunntekst"/>
            <w:spacing w:after="0"/>
            <w:rPr>
              <w:b/>
              <w:sz w:val="18"/>
              <w:szCs w:val="18"/>
              <w:lang w:val="it-IT"/>
            </w:rPr>
          </w:pPr>
        </w:p>
      </w:tc>
      <w:tc>
        <w:tcPr>
          <w:tcW w:w="2126" w:type="dxa"/>
        </w:tcPr>
        <w:p w14:paraId="1E822F46" w14:textId="78F81005" w:rsidR="00616524" w:rsidRPr="009A6581" w:rsidRDefault="00616524" w:rsidP="00D742CE">
          <w:pPr>
            <w:pStyle w:val="Bunntekst"/>
            <w:spacing w:after="0"/>
            <w:rPr>
              <w:sz w:val="18"/>
              <w:szCs w:val="18"/>
            </w:rPr>
          </w:pPr>
        </w:p>
      </w:tc>
    </w:tr>
    <w:bookmarkEnd w:id="59"/>
  </w:tbl>
  <w:p w14:paraId="052A5285" w14:textId="77777777" w:rsidR="00FF6C69" w:rsidRPr="003D7C4F" w:rsidRDefault="00FF6C69" w:rsidP="009D77CA">
    <w:pPr>
      <w:pStyle w:val="Bunnteks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D90CA" w14:textId="77777777" w:rsidR="00ED593C" w:rsidRDefault="00ED593C" w:rsidP="009D77CA">
      <w:r>
        <w:separator/>
      </w:r>
    </w:p>
    <w:p w14:paraId="20786A47" w14:textId="77777777" w:rsidR="00ED593C" w:rsidRDefault="00ED593C" w:rsidP="009D77CA"/>
  </w:footnote>
  <w:footnote w:type="continuationSeparator" w:id="0">
    <w:p w14:paraId="68E0A8D7" w14:textId="77777777" w:rsidR="00ED593C" w:rsidRDefault="00ED593C" w:rsidP="009D77CA">
      <w:r>
        <w:continuationSeparator/>
      </w:r>
    </w:p>
    <w:p w14:paraId="0DBA4256" w14:textId="77777777" w:rsidR="00ED593C" w:rsidRDefault="00ED593C" w:rsidP="009D77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9924"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4"/>
      <w:gridCol w:w="5000"/>
    </w:tblGrid>
    <w:tr w:rsidR="00EB162A" w:rsidRPr="00D742CE" w14:paraId="58EB62B4" w14:textId="77777777" w:rsidTr="00F94900">
      <w:tc>
        <w:tcPr>
          <w:tcW w:w="4924" w:type="dxa"/>
        </w:tcPr>
        <w:p w14:paraId="6C48D37A" w14:textId="773F1BC9" w:rsidR="00EB162A" w:rsidRPr="00D742CE" w:rsidRDefault="005810F9" w:rsidP="00D742CE">
          <w:pPr>
            <w:pStyle w:val="Topptekst"/>
            <w:spacing w:after="0"/>
            <w:rPr>
              <w:sz w:val="20"/>
              <w:szCs w:val="20"/>
            </w:rPr>
          </w:pPr>
          <w:r>
            <w:rPr>
              <w:noProof/>
              <w:sz w:val="20"/>
              <w:szCs w:val="20"/>
            </w:rPr>
            <w:t>Statsforvalteren i</w:t>
          </w:r>
        </w:p>
        <w:p w14:paraId="40E5EF5F" w14:textId="77777777" w:rsidR="00EB162A" w:rsidRPr="00D742CE" w:rsidRDefault="00EB162A" w:rsidP="00D742CE">
          <w:pPr>
            <w:pStyle w:val="Topptekst"/>
            <w:spacing w:after="0"/>
            <w:rPr>
              <w:sz w:val="20"/>
              <w:szCs w:val="20"/>
            </w:rPr>
          </w:pPr>
        </w:p>
      </w:tc>
      <w:tc>
        <w:tcPr>
          <w:tcW w:w="5000" w:type="dxa"/>
        </w:tcPr>
        <w:p w14:paraId="501CF9AF" w14:textId="1034CA8B" w:rsidR="00733D4B" w:rsidRPr="00D742CE" w:rsidRDefault="00733D4B" w:rsidP="00D742CE">
          <w:pPr>
            <w:pStyle w:val="Topptekst"/>
            <w:spacing w:after="0"/>
            <w:jc w:val="right"/>
            <w:rPr>
              <w:sz w:val="20"/>
              <w:szCs w:val="20"/>
            </w:rPr>
          </w:pPr>
          <w:r w:rsidRPr="00D742CE">
            <w:rPr>
              <w:sz w:val="20"/>
              <w:szCs w:val="20"/>
            </w:rPr>
            <w:t xml:space="preserve">Tilsynsrapport </w:t>
          </w:r>
          <w:sdt>
            <w:sdtPr>
              <w:rPr>
                <w:sz w:val="20"/>
                <w:szCs w:val="20"/>
              </w:rPr>
              <w:alias w:val="Skolenavn"/>
              <w:tag w:val="Skolenavn"/>
              <w:id w:val="-1278174234"/>
              <w:placeholder>
                <w:docPart w:val="B1C474B5005243D7B590FE06D1E64151"/>
              </w:placeholder>
              <w:dataBinding w:prefixMappings="xmlns:ns0='http://purl.org/dc/elements/1.1/' xmlns:ns1='http://schemas.openxmlformats.org/package/2006/metadata/core-properties' " w:xpath="/ns1:coreProperties[1]/ns0:subject[1]" w:storeItemID="{6C3C8BC8-F283-45AE-878A-BAB7291924A1}"/>
              <w:text/>
            </w:sdtPr>
            <w:sdtEndPr/>
            <w:sdtContent>
              <w:r w:rsidR="00835F52">
                <w:rPr>
                  <w:sz w:val="20"/>
                  <w:szCs w:val="20"/>
                </w:rPr>
                <w:t>[navn på kommune/barnehageeier]</w:t>
              </w:r>
            </w:sdtContent>
          </w:sdt>
        </w:p>
        <w:p w14:paraId="02A3972E" w14:textId="77777777" w:rsidR="00E72F30" w:rsidRPr="00D742CE" w:rsidRDefault="00ED593C" w:rsidP="00D742CE">
          <w:pPr>
            <w:pStyle w:val="Topptekst"/>
            <w:spacing w:after="0"/>
            <w:jc w:val="right"/>
            <w:rPr>
              <w:sz w:val="20"/>
              <w:szCs w:val="20"/>
            </w:rPr>
          </w:pPr>
          <w:sdt>
            <w:sdtPr>
              <w:rPr>
                <w:sz w:val="20"/>
                <w:szCs w:val="20"/>
              </w:rPr>
              <w:alias w:val="Saksnummer"/>
              <w:tag w:val=""/>
              <w:id w:val="-366989337"/>
              <w:placeholder>
                <w:docPart w:val="CED4FD80E93F46D3830F0CF7EB9C6201"/>
              </w:placeholder>
              <w:dataBinding w:prefixMappings="xmlns:ns0='http://schemas.microsoft.com/office/2006/coverPageProps' " w:xpath="/ns0:CoverPageProperties[1]/ns0:CompanyFax[1]" w:storeItemID="{55AF091B-3C7A-41E3-B477-F2FDAA23CFDA}"/>
              <w:text/>
            </w:sdtPr>
            <w:sdtEndPr/>
            <w:sdtContent>
              <w:r w:rsidR="00733D4B" w:rsidRPr="00D742CE">
                <w:rPr>
                  <w:sz w:val="20"/>
                  <w:szCs w:val="20"/>
                </w:rPr>
                <w:t>202X/XXXXX</w:t>
              </w:r>
            </w:sdtContent>
          </w:sdt>
          <w:r w:rsidR="00E72F30" w:rsidRPr="00D742CE">
            <w:rPr>
              <w:sz w:val="20"/>
              <w:szCs w:val="20"/>
            </w:rPr>
            <w:fldChar w:fldCharType="begin"/>
          </w:r>
          <w:r w:rsidR="00E72F30" w:rsidRPr="00D742CE">
            <w:rPr>
              <w:sz w:val="20"/>
              <w:szCs w:val="20"/>
            </w:rPr>
            <w:instrText xml:space="preserve"> ASK  skolenavn Skolenavn  \* MERGEFORMAT </w:instrText>
          </w:r>
          <w:r w:rsidR="00E72F30" w:rsidRPr="00D742CE">
            <w:rPr>
              <w:sz w:val="20"/>
              <w:szCs w:val="20"/>
            </w:rPr>
            <w:fldChar w:fldCharType="separate"/>
          </w:r>
          <w:r w:rsidR="00E72F30" w:rsidRPr="00D742CE">
            <w:rPr>
              <w:sz w:val="20"/>
              <w:szCs w:val="20"/>
            </w:rPr>
            <w:t>[Skolenavn]</w:t>
          </w:r>
          <w:r w:rsidR="00E72F30" w:rsidRPr="00D742CE">
            <w:rPr>
              <w:sz w:val="20"/>
              <w:szCs w:val="20"/>
            </w:rPr>
            <w:fldChar w:fldCharType="end"/>
          </w:r>
        </w:p>
      </w:tc>
    </w:tr>
  </w:tbl>
  <w:p w14:paraId="59366690" w14:textId="77777777" w:rsidR="00506DE2" w:rsidRDefault="00506DE2" w:rsidP="00D742C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9128E8"/>
    <w:multiLevelType w:val="hybridMultilevel"/>
    <w:tmpl w:val="2C4223A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3A616536"/>
    <w:multiLevelType w:val="multilevel"/>
    <w:tmpl w:val="2AEAA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96F6AC"/>
    <w:multiLevelType w:val="hybridMultilevel"/>
    <w:tmpl w:val="FFFFFFFF"/>
    <w:lvl w:ilvl="0" w:tplc="25D6E06E">
      <w:start w:val="1"/>
      <w:numFmt w:val="bullet"/>
      <w:lvlText w:val=""/>
      <w:lvlJc w:val="left"/>
      <w:pPr>
        <w:ind w:left="720" w:hanging="360"/>
      </w:pPr>
      <w:rPr>
        <w:rFonts w:ascii="Symbol" w:hAnsi="Symbol" w:hint="default"/>
      </w:rPr>
    </w:lvl>
    <w:lvl w:ilvl="1" w:tplc="9DC06C96">
      <w:start w:val="1"/>
      <w:numFmt w:val="bullet"/>
      <w:lvlText w:val="o"/>
      <w:lvlJc w:val="left"/>
      <w:pPr>
        <w:ind w:left="1440" w:hanging="360"/>
      </w:pPr>
      <w:rPr>
        <w:rFonts w:ascii="Courier New" w:hAnsi="Courier New" w:hint="default"/>
      </w:rPr>
    </w:lvl>
    <w:lvl w:ilvl="2" w:tplc="1B480C62">
      <w:start w:val="1"/>
      <w:numFmt w:val="bullet"/>
      <w:lvlText w:val=""/>
      <w:lvlJc w:val="left"/>
      <w:pPr>
        <w:ind w:left="2160" w:hanging="360"/>
      </w:pPr>
      <w:rPr>
        <w:rFonts w:ascii="Wingdings" w:hAnsi="Wingdings" w:hint="default"/>
      </w:rPr>
    </w:lvl>
    <w:lvl w:ilvl="3" w:tplc="59DA66CC">
      <w:start w:val="1"/>
      <w:numFmt w:val="bullet"/>
      <w:lvlText w:val=""/>
      <w:lvlJc w:val="left"/>
      <w:pPr>
        <w:ind w:left="2880" w:hanging="360"/>
      </w:pPr>
      <w:rPr>
        <w:rFonts w:ascii="Symbol" w:hAnsi="Symbol" w:hint="default"/>
      </w:rPr>
    </w:lvl>
    <w:lvl w:ilvl="4" w:tplc="170EDDFA">
      <w:start w:val="1"/>
      <w:numFmt w:val="bullet"/>
      <w:lvlText w:val="o"/>
      <w:lvlJc w:val="left"/>
      <w:pPr>
        <w:ind w:left="3600" w:hanging="360"/>
      </w:pPr>
      <w:rPr>
        <w:rFonts w:ascii="Courier New" w:hAnsi="Courier New" w:hint="default"/>
      </w:rPr>
    </w:lvl>
    <w:lvl w:ilvl="5" w:tplc="80E68314">
      <w:start w:val="1"/>
      <w:numFmt w:val="bullet"/>
      <w:lvlText w:val=""/>
      <w:lvlJc w:val="left"/>
      <w:pPr>
        <w:ind w:left="4320" w:hanging="360"/>
      </w:pPr>
      <w:rPr>
        <w:rFonts w:ascii="Wingdings" w:hAnsi="Wingdings" w:hint="default"/>
      </w:rPr>
    </w:lvl>
    <w:lvl w:ilvl="6" w:tplc="0C789848">
      <w:start w:val="1"/>
      <w:numFmt w:val="bullet"/>
      <w:lvlText w:val=""/>
      <w:lvlJc w:val="left"/>
      <w:pPr>
        <w:ind w:left="5040" w:hanging="360"/>
      </w:pPr>
      <w:rPr>
        <w:rFonts w:ascii="Symbol" w:hAnsi="Symbol" w:hint="default"/>
      </w:rPr>
    </w:lvl>
    <w:lvl w:ilvl="7" w:tplc="94EE1BD0">
      <w:start w:val="1"/>
      <w:numFmt w:val="bullet"/>
      <w:lvlText w:val="o"/>
      <w:lvlJc w:val="left"/>
      <w:pPr>
        <w:ind w:left="5760" w:hanging="360"/>
      </w:pPr>
      <w:rPr>
        <w:rFonts w:ascii="Courier New" w:hAnsi="Courier New" w:hint="default"/>
      </w:rPr>
    </w:lvl>
    <w:lvl w:ilvl="8" w:tplc="5AC47346">
      <w:start w:val="1"/>
      <w:numFmt w:val="bullet"/>
      <w:lvlText w:val=""/>
      <w:lvlJc w:val="left"/>
      <w:pPr>
        <w:ind w:left="6480" w:hanging="360"/>
      </w:pPr>
      <w:rPr>
        <w:rFonts w:ascii="Wingdings" w:hAnsi="Wingdings" w:hint="default"/>
      </w:rPr>
    </w:lvl>
  </w:abstractNum>
  <w:abstractNum w:abstractNumId="3" w15:restartNumberingAfterBreak="0">
    <w:nsid w:val="47ED1975"/>
    <w:multiLevelType w:val="multilevel"/>
    <w:tmpl w:val="B7F0E058"/>
    <w:lvl w:ilvl="0">
      <w:start w:val="1"/>
      <w:numFmt w:val="decimal"/>
      <w:lvlText w:val="%1"/>
      <w:lvlJc w:val="left"/>
      <w:pPr>
        <w:ind w:left="720" w:hanging="360"/>
      </w:pPr>
      <w:rPr>
        <w:rFonts w:hint="default"/>
      </w:rPr>
    </w:lvl>
    <w:lvl w:ilvl="1">
      <w:start w:val="1"/>
      <w:numFmt w:val="decimal"/>
      <w:isLgl/>
      <w:lvlText w:val="%1.%2"/>
      <w:lvlJc w:val="left"/>
      <w:pPr>
        <w:ind w:left="780" w:hanging="420"/>
      </w:pPr>
    </w:lvl>
    <w:lvl w:ilvl="2">
      <w:start w:val="1"/>
      <w:numFmt w:val="decimal"/>
      <w:isLgl/>
      <w:lvlText w:val="%1.%2.%3"/>
      <w:lvlJc w:val="left"/>
      <w:pPr>
        <w:ind w:left="1145" w:hanging="720"/>
      </w:pPr>
      <w:rPr>
        <w:i w:val="0"/>
        <w:iCs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56B76F8A"/>
    <w:multiLevelType w:val="multilevel"/>
    <w:tmpl w:val="222E9BE0"/>
    <w:lvl w:ilvl="0">
      <w:start w:val="1"/>
      <w:numFmt w:val="decimal"/>
      <w:pStyle w:val="Overskrift1"/>
      <w:lvlText w:val="%1"/>
      <w:lvlJc w:val="left"/>
      <w:pPr>
        <w:ind w:left="720" w:hanging="360"/>
      </w:pPr>
    </w:lvl>
    <w:lvl w:ilvl="1">
      <w:start w:val="1"/>
      <w:numFmt w:val="decimal"/>
      <w:pStyle w:val="Overskrift2"/>
      <w:isLgl/>
      <w:lvlText w:val="%1.%2"/>
      <w:lvlJc w:val="left"/>
      <w:pPr>
        <w:ind w:left="1271" w:hanging="420"/>
      </w:pPr>
    </w:lvl>
    <w:lvl w:ilvl="2">
      <w:start w:val="1"/>
      <w:numFmt w:val="decimal"/>
      <w:pStyle w:val="Overskrift3"/>
      <w:isLgl/>
      <w:lvlText w:val="%1.%2.%3"/>
      <w:lvlJc w:val="left"/>
      <w:pPr>
        <w:ind w:left="1145" w:hanging="720"/>
      </w:pPr>
      <w:rPr>
        <w:i w:val="0"/>
        <w:iCs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2113167348">
    <w:abstractNumId w:val="1"/>
  </w:num>
  <w:num w:numId="2" w16cid:durableId="84615140">
    <w:abstractNumId w:val="0"/>
  </w:num>
  <w:num w:numId="3" w16cid:durableId="1307588515">
    <w:abstractNumId w:val="2"/>
  </w:num>
  <w:num w:numId="4" w16cid:durableId="1931161634">
    <w:abstractNumId w:val="3"/>
  </w:num>
  <w:num w:numId="5" w16cid:durableId="1275595071">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niel Fitjar Croles">
    <w15:presenceInfo w15:providerId="AD" w15:userId="S::Daniel.Fitjar.Croles@udir.no::a60b5f16-68c2-4efa-bde9-b591a25a359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DBE"/>
    <w:rsid w:val="000543C2"/>
    <w:rsid w:val="000717CE"/>
    <w:rsid w:val="00086275"/>
    <w:rsid w:val="00091641"/>
    <w:rsid w:val="00091C5E"/>
    <w:rsid w:val="000C4C21"/>
    <w:rsid w:val="000D444B"/>
    <w:rsid w:val="000D63CB"/>
    <w:rsid w:val="000E2F62"/>
    <w:rsid w:val="000E555E"/>
    <w:rsid w:val="000F73BD"/>
    <w:rsid w:val="00104313"/>
    <w:rsid w:val="00120958"/>
    <w:rsid w:val="001431A1"/>
    <w:rsid w:val="00156464"/>
    <w:rsid w:val="0016051F"/>
    <w:rsid w:val="00184EC1"/>
    <w:rsid w:val="001A26B6"/>
    <w:rsid w:val="001A6F7B"/>
    <w:rsid w:val="001C6FE9"/>
    <w:rsid w:val="001D5C5F"/>
    <w:rsid w:val="001F0F31"/>
    <w:rsid w:val="00242DEA"/>
    <w:rsid w:val="00267F57"/>
    <w:rsid w:val="00283FE8"/>
    <w:rsid w:val="002874A8"/>
    <w:rsid w:val="00294678"/>
    <w:rsid w:val="002C3558"/>
    <w:rsid w:val="002C6EF6"/>
    <w:rsid w:val="002D40EE"/>
    <w:rsid w:val="002D77DD"/>
    <w:rsid w:val="002E040A"/>
    <w:rsid w:val="002F1D35"/>
    <w:rsid w:val="00306DBC"/>
    <w:rsid w:val="003110F5"/>
    <w:rsid w:val="003123D2"/>
    <w:rsid w:val="00320E1A"/>
    <w:rsid w:val="00322CEC"/>
    <w:rsid w:val="003235C0"/>
    <w:rsid w:val="00332A9A"/>
    <w:rsid w:val="003373C4"/>
    <w:rsid w:val="00351F8B"/>
    <w:rsid w:val="00381305"/>
    <w:rsid w:val="003A26F9"/>
    <w:rsid w:val="003A73AE"/>
    <w:rsid w:val="003D5C5D"/>
    <w:rsid w:val="003D7C4F"/>
    <w:rsid w:val="003E30FA"/>
    <w:rsid w:val="00400A30"/>
    <w:rsid w:val="00411335"/>
    <w:rsid w:val="004122C9"/>
    <w:rsid w:val="00412EB4"/>
    <w:rsid w:val="00414AF1"/>
    <w:rsid w:val="0042329B"/>
    <w:rsid w:val="0044042F"/>
    <w:rsid w:val="00441F03"/>
    <w:rsid w:val="00442594"/>
    <w:rsid w:val="0044544D"/>
    <w:rsid w:val="00455792"/>
    <w:rsid w:val="004A52A9"/>
    <w:rsid w:val="004B5C7D"/>
    <w:rsid w:val="004C00AC"/>
    <w:rsid w:val="004C67C8"/>
    <w:rsid w:val="004C6E11"/>
    <w:rsid w:val="004C7210"/>
    <w:rsid w:val="004D2137"/>
    <w:rsid w:val="004D3AE3"/>
    <w:rsid w:val="004F4450"/>
    <w:rsid w:val="004F6FE4"/>
    <w:rsid w:val="00506DE2"/>
    <w:rsid w:val="00515518"/>
    <w:rsid w:val="0053017E"/>
    <w:rsid w:val="00533E91"/>
    <w:rsid w:val="00543CE4"/>
    <w:rsid w:val="00555E1D"/>
    <w:rsid w:val="005577B5"/>
    <w:rsid w:val="00562CF2"/>
    <w:rsid w:val="005810F9"/>
    <w:rsid w:val="00584E91"/>
    <w:rsid w:val="00594301"/>
    <w:rsid w:val="005A3AE1"/>
    <w:rsid w:val="005D5E02"/>
    <w:rsid w:val="005E12E9"/>
    <w:rsid w:val="005F7ADD"/>
    <w:rsid w:val="00612750"/>
    <w:rsid w:val="00614CD7"/>
    <w:rsid w:val="00616524"/>
    <w:rsid w:val="00672319"/>
    <w:rsid w:val="006732C0"/>
    <w:rsid w:val="0069763A"/>
    <w:rsid w:val="00705D0C"/>
    <w:rsid w:val="00713FB1"/>
    <w:rsid w:val="007172B4"/>
    <w:rsid w:val="00720B1F"/>
    <w:rsid w:val="007210F1"/>
    <w:rsid w:val="00722D35"/>
    <w:rsid w:val="00723232"/>
    <w:rsid w:val="00733D4B"/>
    <w:rsid w:val="007528DE"/>
    <w:rsid w:val="00763749"/>
    <w:rsid w:val="007638EA"/>
    <w:rsid w:val="00767ECB"/>
    <w:rsid w:val="007712D4"/>
    <w:rsid w:val="00773614"/>
    <w:rsid w:val="00776BB7"/>
    <w:rsid w:val="00780E0B"/>
    <w:rsid w:val="007C335C"/>
    <w:rsid w:val="007E35B9"/>
    <w:rsid w:val="008048DE"/>
    <w:rsid w:val="00806002"/>
    <w:rsid w:val="00817BDB"/>
    <w:rsid w:val="008220BF"/>
    <w:rsid w:val="00824BBD"/>
    <w:rsid w:val="00835F52"/>
    <w:rsid w:val="008424A4"/>
    <w:rsid w:val="00844BF8"/>
    <w:rsid w:val="008776F8"/>
    <w:rsid w:val="00877887"/>
    <w:rsid w:val="008830E6"/>
    <w:rsid w:val="008846B9"/>
    <w:rsid w:val="008972E2"/>
    <w:rsid w:val="008A6FC6"/>
    <w:rsid w:val="008B277F"/>
    <w:rsid w:val="008B7B47"/>
    <w:rsid w:val="008C0DFA"/>
    <w:rsid w:val="008C12FE"/>
    <w:rsid w:val="008C35D3"/>
    <w:rsid w:val="008D1E89"/>
    <w:rsid w:val="008E3087"/>
    <w:rsid w:val="00914215"/>
    <w:rsid w:val="009171AD"/>
    <w:rsid w:val="009171EF"/>
    <w:rsid w:val="00931EF3"/>
    <w:rsid w:val="00932A7A"/>
    <w:rsid w:val="00940548"/>
    <w:rsid w:val="00961E0B"/>
    <w:rsid w:val="009741D4"/>
    <w:rsid w:val="00976048"/>
    <w:rsid w:val="00981525"/>
    <w:rsid w:val="00986C10"/>
    <w:rsid w:val="009919AE"/>
    <w:rsid w:val="009A6581"/>
    <w:rsid w:val="009B33BD"/>
    <w:rsid w:val="009B6508"/>
    <w:rsid w:val="009C246A"/>
    <w:rsid w:val="009C5BB5"/>
    <w:rsid w:val="009C688B"/>
    <w:rsid w:val="009D77CA"/>
    <w:rsid w:val="009E1B2E"/>
    <w:rsid w:val="009E4236"/>
    <w:rsid w:val="009E6C82"/>
    <w:rsid w:val="00A25354"/>
    <w:rsid w:val="00A31467"/>
    <w:rsid w:val="00A47925"/>
    <w:rsid w:val="00A60610"/>
    <w:rsid w:val="00A65F7F"/>
    <w:rsid w:val="00A80931"/>
    <w:rsid w:val="00A95DBE"/>
    <w:rsid w:val="00A96CBC"/>
    <w:rsid w:val="00AA7DF6"/>
    <w:rsid w:val="00AB0E95"/>
    <w:rsid w:val="00AB24B5"/>
    <w:rsid w:val="00AB5A7F"/>
    <w:rsid w:val="00AD167B"/>
    <w:rsid w:val="00AE0B70"/>
    <w:rsid w:val="00AE5B44"/>
    <w:rsid w:val="00AF17B0"/>
    <w:rsid w:val="00B12AFF"/>
    <w:rsid w:val="00B1709A"/>
    <w:rsid w:val="00B35BAC"/>
    <w:rsid w:val="00B3740F"/>
    <w:rsid w:val="00B76D07"/>
    <w:rsid w:val="00B83E20"/>
    <w:rsid w:val="00B90984"/>
    <w:rsid w:val="00B96D23"/>
    <w:rsid w:val="00BA076F"/>
    <w:rsid w:val="00BA4BA4"/>
    <w:rsid w:val="00BC1EE9"/>
    <w:rsid w:val="00BC2DCD"/>
    <w:rsid w:val="00BF0758"/>
    <w:rsid w:val="00BF6362"/>
    <w:rsid w:val="00C104BF"/>
    <w:rsid w:val="00C12D80"/>
    <w:rsid w:val="00C226DD"/>
    <w:rsid w:val="00C30583"/>
    <w:rsid w:val="00C57E0F"/>
    <w:rsid w:val="00C64728"/>
    <w:rsid w:val="00C71A36"/>
    <w:rsid w:val="00C76DEA"/>
    <w:rsid w:val="00C822E9"/>
    <w:rsid w:val="00C847DC"/>
    <w:rsid w:val="00C85BDE"/>
    <w:rsid w:val="00C91599"/>
    <w:rsid w:val="00CC2338"/>
    <w:rsid w:val="00CC36AE"/>
    <w:rsid w:val="00CE4698"/>
    <w:rsid w:val="00CF3423"/>
    <w:rsid w:val="00D00DFB"/>
    <w:rsid w:val="00D0523F"/>
    <w:rsid w:val="00D115FC"/>
    <w:rsid w:val="00D1414F"/>
    <w:rsid w:val="00D21088"/>
    <w:rsid w:val="00D2432F"/>
    <w:rsid w:val="00D34213"/>
    <w:rsid w:val="00D36C64"/>
    <w:rsid w:val="00D53547"/>
    <w:rsid w:val="00D63416"/>
    <w:rsid w:val="00D742CE"/>
    <w:rsid w:val="00D92116"/>
    <w:rsid w:val="00D96873"/>
    <w:rsid w:val="00DA101A"/>
    <w:rsid w:val="00DA1939"/>
    <w:rsid w:val="00DB1BAF"/>
    <w:rsid w:val="00DD0E18"/>
    <w:rsid w:val="00DF1CDD"/>
    <w:rsid w:val="00E145F4"/>
    <w:rsid w:val="00E33C89"/>
    <w:rsid w:val="00E7021D"/>
    <w:rsid w:val="00E72F30"/>
    <w:rsid w:val="00E75A39"/>
    <w:rsid w:val="00E96AA4"/>
    <w:rsid w:val="00EB162A"/>
    <w:rsid w:val="00EB25D0"/>
    <w:rsid w:val="00ED327C"/>
    <w:rsid w:val="00ED593C"/>
    <w:rsid w:val="00ED5B5F"/>
    <w:rsid w:val="00EF3EB7"/>
    <w:rsid w:val="00EF5CA1"/>
    <w:rsid w:val="00EF7A39"/>
    <w:rsid w:val="00F2652C"/>
    <w:rsid w:val="00F51480"/>
    <w:rsid w:val="00F57526"/>
    <w:rsid w:val="00F67794"/>
    <w:rsid w:val="00F929C7"/>
    <w:rsid w:val="00F93BD2"/>
    <w:rsid w:val="00FB1DF7"/>
    <w:rsid w:val="00FE0718"/>
    <w:rsid w:val="00FF1DF9"/>
    <w:rsid w:val="00FF51F6"/>
    <w:rsid w:val="00FF6C6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D44BBF"/>
  <w15:docId w15:val="{8D597424-6D8E-43E1-8787-79E35A176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6581"/>
    <w:pPr>
      <w:spacing w:after="160" w:line="259" w:lineRule="auto"/>
    </w:pPr>
    <w:rPr>
      <w:rFonts w:ascii="Roboto" w:eastAsia="Calibri" w:hAnsi="Roboto" w:cs="Arial"/>
      <w:sz w:val="22"/>
      <w:szCs w:val="22"/>
      <w14:numSpacing w14:val="tabular"/>
    </w:rPr>
  </w:style>
  <w:style w:type="paragraph" w:styleId="Overskrift1">
    <w:name w:val="heading 1"/>
    <w:basedOn w:val="Normal"/>
    <w:next w:val="Normal"/>
    <w:link w:val="Overskrift1Tegn"/>
    <w:uiPriority w:val="9"/>
    <w:qFormat/>
    <w:rsid w:val="00A65F7F"/>
    <w:pPr>
      <w:keepNext/>
      <w:numPr>
        <w:numId w:val="5"/>
      </w:numPr>
      <w:spacing w:before="160" w:after="80"/>
      <w:ind w:left="357" w:hanging="357"/>
      <w:outlineLvl w:val="0"/>
    </w:pPr>
    <w:rPr>
      <w:rFonts w:eastAsia="Yu Gothic Light" w:cs="Times New Roman"/>
      <w:sz w:val="36"/>
      <w:szCs w:val="36"/>
    </w:rPr>
  </w:style>
  <w:style w:type="paragraph" w:styleId="Overskrift2">
    <w:name w:val="heading 2"/>
    <w:basedOn w:val="Normal"/>
    <w:next w:val="Normal"/>
    <w:link w:val="Overskrift2Tegn"/>
    <w:uiPriority w:val="9"/>
    <w:unhideWhenUsed/>
    <w:qFormat/>
    <w:rsid w:val="00A65F7F"/>
    <w:pPr>
      <w:keepNext/>
      <w:keepLines/>
      <w:numPr>
        <w:ilvl w:val="1"/>
        <w:numId w:val="5"/>
      </w:numPr>
      <w:spacing w:before="160" w:after="80"/>
      <w:ind w:left="420"/>
      <w:outlineLvl w:val="1"/>
    </w:pPr>
    <w:rPr>
      <w:rFonts w:eastAsia="Yu Gothic Light" w:cs="Times New Roman"/>
      <w:sz w:val="28"/>
      <w:szCs w:val="28"/>
    </w:rPr>
  </w:style>
  <w:style w:type="paragraph" w:styleId="Overskrift3">
    <w:name w:val="heading 3"/>
    <w:basedOn w:val="Normal"/>
    <w:next w:val="Normal"/>
    <w:link w:val="Overskrift3Tegn"/>
    <w:uiPriority w:val="9"/>
    <w:unhideWhenUsed/>
    <w:qFormat/>
    <w:rsid w:val="00A65F7F"/>
    <w:pPr>
      <w:keepNext/>
      <w:keepLines/>
      <w:numPr>
        <w:ilvl w:val="2"/>
        <w:numId w:val="5"/>
      </w:numPr>
      <w:ind w:left="720"/>
      <w:outlineLvl w:val="2"/>
    </w:pPr>
    <w:rPr>
      <w:rFonts w:eastAsia="Yu Gothic Light" w:cs="Times New Roman"/>
      <w:sz w:val="24"/>
      <w:szCs w:val="24"/>
    </w:rPr>
  </w:style>
  <w:style w:type="paragraph" w:styleId="Overskrift4">
    <w:name w:val="heading 4"/>
    <w:basedOn w:val="Normal"/>
    <w:next w:val="Normal"/>
    <w:link w:val="Overskrift4Tegn"/>
    <w:uiPriority w:val="9"/>
    <w:unhideWhenUsed/>
    <w:qFormat/>
    <w:rsid w:val="00A65F7F"/>
    <w:pPr>
      <w:keepNext/>
      <w:spacing w:before="160" w:after="80"/>
      <w:outlineLvl w:val="3"/>
    </w:pPr>
    <w:rPr>
      <w:i/>
      <w:iCs/>
    </w:rPr>
  </w:style>
  <w:style w:type="paragraph" w:styleId="Overskrift5">
    <w:name w:val="heading 5"/>
    <w:basedOn w:val="Normal"/>
    <w:next w:val="Normal"/>
    <w:link w:val="Overskrift5Tegn"/>
    <w:uiPriority w:val="9"/>
    <w:unhideWhenUsed/>
    <w:qFormat/>
    <w:rsid w:val="00A31467"/>
    <w:pPr>
      <w:keepNext/>
      <w:keepLines/>
      <w:spacing w:before="40" w:after="0"/>
      <w:outlineLvl w:val="4"/>
    </w:pPr>
    <w:rPr>
      <w:rFonts w:eastAsiaTheme="majorEastAsia" w:cstheme="majorBidi"/>
      <w:color w:val="365F91"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59"/>
    <w:rsid w:val="00AE0B7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bletekst">
    <w:name w:val="Balloon Text"/>
    <w:basedOn w:val="Normal"/>
    <w:link w:val="BobletekstTegn"/>
    <w:semiHidden/>
    <w:unhideWhenUsed/>
    <w:rsid w:val="00EF5CA1"/>
    <w:rPr>
      <w:rFonts w:ascii="Tahoma" w:hAnsi="Tahoma" w:cs="Tahoma"/>
      <w:sz w:val="16"/>
      <w:szCs w:val="16"/>
    </w:rPr>
  </w:style>
  <w:style w:type="character" w:customStyle="1" w:styleId="BobletekstTegn">
    <w:name w:val="Bobletekst Tegn"/>
    <w:basedOn w:val="Standardskriftforavsnitt"/>
    <w:link w:val="Bobletekst"/>
    <w:uiPriority w:val="99"/>
    <w:semiHidden/>
    <w:rsid w:val="00EF5CA1"/>
    <w:rPr>
      <w:rFonts w:ascii="Tahoma" w:hAnsi="Tahoma" w:cs="Tahoma"/>
      <w:sz w:val="16"/>
      <w:szCs w:val="16"/>
    </w:rPr>
  </w:style>
  <w:style w:type="paragraph" w:styleId="Topptekst">
    <w:name w:val="header"/>
    <w:basedOn w:val="Normal"/>
    <w:link w:val="TopptekstTegn"/>
    <w:uiPriority w:val="99"/>
    <w:unhideWhenUsed/>
    <w:rsid w:val="00AB0E95"/>
    <w:pPr>
      <w:tabs>
        <w:tab w:val="center" w:pos="4536"/>
        <w:tab w:val="right" w:pos="9072"/>
      </w:tabs>
    </w:pPr>
  </w:style>
  <w:style w:type="character" w:customStyle="1" w:styleId="TopptekstTegn">
    <w:name w:val="Topptekst Tegn"/>
    <w:basedOn w:val="Standardskriftforavsnitt"/>
    <w:link w:val="Topptekst"/>
    <w:uiPriority w:val="99"/>
    <w:rsid w:val="00AB0E95"/>
  </w:style>
  <w:style w:type="paragraph" w:styleId="Bunntekst">
    <w:name w:val="footer"/>
    <w:basedOn w:val="Normal"/>
    <w:link w:val="BunntekstTegn"/>
    <w:unhideWhenUsed/>
    <w:rsid w:val="00AB0E95"/>
    <w:pPr>
      <w:tabs>
        <w:tab w:val="center" w:pos="4536"/>
        <w:tab w:val="right" w:pos="9072"/>
      </w:tabs>
    </w:pPr>
  </w:style>
  <w:style w:type="character" w:customStyle="1" w:styleId="BunntekstTegn">
    <w:name w:val="Bunntekst Tegn"/>
    <w:basedOn w:val="Standardskriftforavsnitt"/>
    <w:link w:val="Bunntekst"/>
    <w:rsid w:val="00AB0E95"/>
  </w:style>
  <w:style w:type="character" w:styleId="Hyperkobling">
    <w:name w:val="Hyperlink"/>
    <w:basedOn w:val="Standardskriftforavsnitt"/>
    <w:uiPriority w:val="99"/>
    <w:unhideWhenUsed/>
    <w:rsid w:val="00320E1A"/>
    <w:rPr>
      <w:color w:val="0000FF" w:themeColor="hyperlink"/>
      <w:u w:val="single"/>
    </w:rPr>
  </w:style>
  <w:style w:type="character" w:customStyle="1" w:styleId="Overskrift1Tegn">
    <w:name w:val="Overskrift 1 Tegn"/>
    <w:basedOn w:val="Standardskriftforavsnitt"/>
    <w:link w:val="Overskrift1"/>
    <w:uiPriority w:val="9"/>
    <w:rsid w:val="00A65F7F"/>
    <w:rPr>
      <w:rFonts w:ascii="Roboto" w:eastAsia="Yu Gothic Light" w:hAnsi="Roboto" w:cs="Times New Roman"/>
      <w:sz w:val="36"/>
      <w:szCs w:val="36"/>
      <w14:numSpacing w14:val="tabular"/>
    </w:rPr>
  </w:style>
  <w:style w:type="character" w:customStyle="1" w:styleId="Overskrift2Tegn">
    <w:name w:val="Overskrift 2 Tegn"/>
    <w:basedOn w:val="Standardskriftforavsnitt"/>
    <w:link w:val="Overskrift2"/>
    <w:uiPriority w:val="9"/>
    <w:rsid w:val="00A65F7F"/>
    <w:rPr>
      <w:rFonts w:ascii="Roboto" w:eastAsia="Yu Gothic Light" w:hAnsi="Roboto" w:cs="Times New Roman"/>
      <w:sz w:val="28"/>
      <w:szCs w:val="28"/>
      <w14:numSpacing w14:val="tabular"/>
    </w:rPr>
  </w:style>
  <w:style w:type="paragraph" w:styleId="Tittel">
    <w:name w:val="Title"/>
    <w:basedOn w:val="Normal"/>
    <w:next w:val="Undertittel"/>
    <w:link w:val="TittelTegn"/>
    <w:uiPriority w:val="10"/>
    <w:qFormat/>
    <w:rsid w:val="00705D0C"/>
    <w:pPr>
      <w:contextualSpacing/>
    </w:pPr>
    <w:rPr>
      <w:rFonts w:ascii="Inter 28pt Medium" w:eastAsia="Roboto" w:hAnsi="Inter 28pt Medium" w:cs="Times New Roman"/>
      <w:b/>
      <w:caps/>
      <w:color w:val="7F7F7F" w:themeColor="text1" w:themeTint="80"/>
      <w:spacing w:val="40"/>
      <w:kern w:val="28"/>
      <w:sz w:val="64"/>
      <w:szCs w:val="64"/>
    </w:rPr>
  </w:style>
  <w:style w:type="character" w:customStyle="1" w:styleId="TittelTegn">
    <w:name w:val="Tittel Tegn"/>
    <w:basedOn w:val="Standardskriftforavsnitt"/>
    <w:link w:val="Tittel"/>
    <w:uiPriority w:val="10"/>
    <w:rsid w:val="00705D0C"/>
    <w:rPr>
      <w:rFonts w:ascii="Inter 28pt Medium" w:eastAsia="Roboto" w:hAnsi="Inter 28pt Medium" w:cs="Times New Roman"/>
      <w:b/>
      <w:caps/>
      <w:color w:val="7F7F7F" w:themeColor="text1" w:themeTint="80"/>
      <w:spacing w:val="40"/>
      <w:kern w:val="28"/>
      <w:sz w:val="64"/>
      <w:szCs w:val="64"/>
      <w14:numSpacing w14:val="tabular"/>
    </w:rPr>
  </w:style>
  <w:style w:type="paragraph" w:styleId="Undertittel">
    <w:name w:val="Subtitle"/>
    <w:basedOn w:val="Normal"/>
    <w:next w:val="Normal"/>
    <w:link w:val="UndertittelTegn"/>
    <w:uiPriority w:val="11"/>
    <w:qFormat/>
    <w:rsid w:val="009D77CA"/>
    <w:rPr>
      <w:rFonts w:ascii="Inter 28pt Medium" w:hAnsi="Inter 28pt Medium"/>
      <w:sz w:val="44"/>
      <w:szCs w:val="44"/>
    </w:rPr>
  </w:style>
  <w:style w:type="character" w:customStyle="1" w:styleId="UndertittelTegn">
    <w:name w:val="Undertittel Tegn"/>
    <w:basedOn w:val="Standardskriftforavsnitt"/>
    <w:link w:val="Undertittel"/>
    <w:uiPriority w:val="11"/>
    <w:rsid w:val="009D77CA"/>
    <w:rPr>
      <w:rFonts w:ascii="Inter 28pt Medium" w:hAnsi="Inter 28pt Medium"/>
      <w:sz w:val="44"/>
      <w:szCs w:val="44"/>
    </w:rPr>
  </w:style>
  <w:style w:type="character" w:customStyle="1" w:styleId="Overskrift3Tegn">
    <w:name w:val="Overskrift 3 Tegn"/>
    <w:basedOn w:val="Standardskriftforavsnitt"/>
    <w:link w:val="Overskrift3"/>
    <w:uiPriority w:val="9"/>
    <w:rsid w:val="00A65F7F"/>
    <w:rPr>
      <w:rFonts w:ascii="Roboto" w:eastAsia="Yu Gothic Light" w:hAnsi="Roboto" w:cs="Times New Roman"/>
      <w:sz w:val="24"/>
      <w:szCs w:val="24"/>
      <w14:numSpacing w14:val="tabular"/>
    </w:rPr>
  </w:style>
  <w:style w:type="character" w:styleId="Merknadsreferanse">
    <w:name w:val="annotation reference"/>
    <w:basedOn w:val="Standardskriftforavsnitt"/>
    <w:uiPriority w:val="99"/>
    <w:semiHidden/>
    <w:unhideWhenUsed/>
    <w:rsid w:val="00FB1DF7"/>
    <w:rPr>
      <w:sz w:val="16"/>
      <w:szCs w:val="16"/>
    </w:rPr>
  </w:style>
  <w:style w:type="paragraph" w:styleId="Merknadstekst">
    <w:name w:val="annotation text"/>
    <w:basedOn w:val="Normal"/>
    <w:link w:val="MerknadstekstTegn"/>
    <w:uiPriority w:val="99"/>
    <w:unhideWhenUsed/>
    <w:rsid w:val="00FB1DF7"/>
  </w:style>
  <w:style w:type="character" w:customStyle="1" w:styleId="MerknadstekstTegn">
    <w:name w:val="Merknadstekst Tegn"/>
    <w:basedOn w:val="Standardskriftforavsnitt"/>
    <w:link w:val="Merknadstekst"/>
    <w:uiPriority w:val="99"/>
    <w:rsid w:val="00FB1DF7"/>
    <w:rPr>
      <w:rFonts w:ascii="Inter 28pt" w:hAnsi="Inter 28pt"/>
      <w14:numSpacing w14:val="tabular"/>
    </w:rPr>
  </w:style>
  <w:style w:type="character" w:customStyle="1" w:styleId="Overskrift4Tegn">
    <w:name w:val="Overskrift 4 Tegn"/>
    <w:basedOn w:val="Standardskriftforavsnitt"/>
    <w:link w:val="Overskrift4"/>
    <w:uiPriority w:val="9"/>
    <w:rsid w:val="00A65F7F"/>
    <w:rPr>
      <w:rFonts w:ascii="Roboto" w:eastAsia="Calibri" w:hAnsi="Roboto" w:cs="Arial"/>
      <w:i/>
      <w:iCs/>
      <w:sz w:val="22"/>
      <w:szCs w:val="22"/>
      <w14:numSpacing w14:val="tabular"/>
    </w:rPr>
  </w:style>
  <w:style w:type="paragraph" w:styleId="Kommentaremne">
    <w:name w:val="annotation subject"/>
    <w:basedOn w:val="Merknadstekst"/>
    <w:next w:val="Merknadstekst"/>
    <w:link w:val="KommentaremneTegn"/>
    <w:uiPriority w:val="99"/>
    <w:semiHidden/>
    <w:unhideWhenUsed/>
    <w:rsid w:val="00A80931"/>
    <w:pPr>
      <w:spacing w:after="0"/>
    </w:pPr>
    <w:rPr>
      <w:rFonts w:ascii="Verdana" w:hAnsi="Verdana"/>
      <w:b/>
      <w:bCs/>
      <w14:numSpacing w14:val="default"/>
    </w:rPr>
  </w:style>
  <w:style w:type="character" w:customStyle="1" w:styleId="KommentaremneTegn">
    <w:name w:val="Kommentaremne Tegn"/>
    <w:basedOn w:val="MerknadstekstTegn"/>
    <w:link w:val="Kommentaremne"/>
    <w:uiPriority w:val="99"/>
    <w:semiHidden/>
    <w:rsid w:val="00A80931"/>
    <w:rPr>
      <w:rFonts w:ascii="Inter 28pt" w:hAnsi="Inter 28pt"/>
      <w:b/>
      <w:bCs/>
      <w14:numSpacing w14:val="tabular"/>
    </w:rPr>
  </w:style>
  <w:style w:type="character" w:styleId="Plassholdertekst">
    <w:name w:val="Placeholder Text"/>
    <w:basedOn w:val="Standardskriftforavsnitt"/>
    <w:uiPriority w:val="99"/>
    <w:semiHidden/>
    <w:rsid w:val="00B1709A"/>
    <w:rPr>
      <w:color w:val="666666"/>
    </w:rPr>
  </w:style>
  <w:style w:type="paragraph" w:styleId="Listeavsnitt">
    <w:name w:val="List Paragraph"/>
    <w:basedOn w:val="Normal"/>
    <w:uiPriority w:val="34"/>
    <w:qFormat/>
    <w:rsid w:val="009D77CA"/>
    <w:pPr>
      <w:ind w:left="720"/>
      <w:contextualSpacing/>
    </w:pPr>
  </w:style>
  <w:style w:type="paragraph" w:styleId="INNH1">
    <w:name w:val="toc 1"/>
    <w:basedOn w:val="Normal"/>
    <w:next w:val="Normal"/>
    <w:autoRedefine/>
    <w:uiPriority w:val="39"/>
    <w:unhideWhenUsed/>
    <w:rsid w:val="0044042F"/>
    <w:pPr>
      <w:spacing w:after="100"/>
    </w:pPr>
    <w:rPr>
      <w:rFonts w:eastAsiaTheme="minorHAnsi" w:cstheme="minorBidi"/>
    </w:rPr>
  </w:style>
  <w:style w:type="paragraph" w:styleId="INNH2">
    <w:name w:val="toc 2"/>
    <w:basedOn w:val="Normal"/>
    <w:next w:val="Normal"/>
    <w:autoRedefine/>
    <w:uiPriority w:val="39"/>
    <w:unhideWhenUsed/>
    <w:rsid w:val="0044042F"/>
    <w:pPr>
      <w:spacing w:after="100"/>
      <w:ind w:left="220"/>
    </w:pPr>
    <w:rPr>
      <w:rFonts w:eastAsiaTheme="minorHAnsi" w:cstheme="minorBidi"/>
    </w:rPr>
  </w:style>
  <w:style w:type="paragraph" w:customStyle="1" w:styleId="OverskriftInnhold">
    <w:name w:val="Overskrift Innhold"/>
    <w:basedOn w:val="Overskrift1"/>
    <w:link w:val="OverskriftInnholdTegn"/>
    <w:qFormat/>
    <w:rsid w:val="009A6581"/>
    <w:pPr>
      <w:keepLines/>
      <w:numPr>
        <w:numId w:val="0"/>
      </w:numPr>
      <w:spacing w:before="360"/>
    </w:pPr>
    <w:rPr>
      <w:rFonts w:eastAsiaTheme="majorEastAsia" w:cstheme="majorBidi"/>
      <w:sz w:val="32"/>
      <w:szCs w:val="32"/>
    </w:rPr>
  </w:style>
  <w:style w:type="character" w:customStyle="1" w:styleId="OverskriftInnholdTegn">
    <w:name w:val="Overskrift Innhold Tegn"/>
    <w:basedOn w:val="Overskrift2Tegn"/>
    <w:link w:val="OverskriftInnhold"/>
    <w:rsid w:val="009A6581"/>
    <w:rPr>
      <w:rFonts w:ascii="Roboto" w:eastAsiaTheme="majorEastAsia" w:hAnsi="Roboto" w:cstheme="majorBidi"/>
      <w:sz w:val="32"/>
      <w:szCs w:val="32"/>
      <w14:numSpacing w14:val="tabular"/>
    </w:rPr>
  </w:style>
  <w:style w:type="character" w:customStyle="1" w:styleId="Overskrift5Tegn">
    <w:name w:val="Overskrift 5 Tegn"/>
    <w:basedOn w:val="Standardskriftforavsnitt"/>
    <w:link w:val="Overskrift5"/>
    <w:uiPriority w:val="9"/>
    <w:rsid w:val="00A31467"/>
    <w:rPr>
      <w:rFonts w:ascii="Roboto" w:eastAsiaTheme="majorEastAsia" w:hAnsi="Roboto" w:cstheme="majorBidi"/>
      <w:color w:val="365F91" w:themeColor="accent1" w:themeShade="BF"/>
      <w:sz w:val="22"/>
      <w:szCs w:val="22"/>
      <w14:numSpacing w14:val="tabul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3131253">
      <w:bodyDiv w:val="1"/>
      <w:marLeft w:val="0"/>
      <w:marRight w:val="0"/>
      <w:marTop w:val="0"/>
      <w:marBottom w:val="0"/>
      <w:divBdr>
        <w:top w:val="none" w:sz="0" w:space="0" w:color="auto"/>
        <w:left w:val="none" w:sz="0" w:space="0" w:color="auto"/>
        <w:bottom w:val="none" w:sz="0" w:space="0" w:color="auto"/>
        <w:right w:val="none" w:sz="0" w:space="0" w:color="auto"/>
      </w:divBdr>
    </w:div>
    <w:div w:id="1610429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8/08/relationships/commentsExtensible" Target="commentsExtensible.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1C474B5005243D7B590FE06D1E64151"/>
        <w:category>
          <w:name w:val="Generelt"/>
          <w:gallery w:val="placeholder"/>
        </w:category>
        <w:types>
          <w:type w:val="bbPlcHdr"/>
        </w:types>
        <w:behaviors>
          <w:behavior w:val="content"/>
        </w:behaviors>
        <w:guid w:val="{C0244C65-05E8-4F9D-975D-125905B9A395}"/>
      </w:docPartPr>
      <w:docPartBody>
        <w:p w:rsidR="0051596F" w:rsidRDefault="00173947">
          <w:pPr>
            <w:pStyle w:val="B1C474B5005243D7B590FE06D1E64151"/>
          </w:pPr>
          <w:r w:rsidRPr="000F23CE">
            <w:rPr>
              <w:rStyle w:val="Plassholdertekst"/>
            </w:rPr>
            <w:t>[Emne]</w:t>
          </w:r>
        </w:p>
      </w:docPartBody>
    </w:docPart>
    <w:docPart>
      <w:docPartPr>
        <w:name w:val="CED4FD80E93F46D3830F0CF7EB9C6201"/>
        <w:category>
          <w:name w:val="Generelt"/>
          <w:gallery w:val="placeholder"/>
        </w:category>
        <w:types>
          <w:type w:val="bbPlcHdr"/>
        </w:types>
        <w:behaviors>
          <w:behavior w:val="content"/>
        </w:behaviors>
        <w:guid w:val="{82DCAFD0-8FDE-47EA-AD6A-CDDE0D0ED90D}"/>
      </w:docPartPr>
      <w:docPartBody>
        <w:p w:rsidR="0051596F" w:rsidRDefault="00173947">
          <w:pPr>
            <w:pStyle w:val="CED4FD80E93F46D3830F0CF7EB9C6201"/>
          </w:pPr>
          <w:r w:rsidRPr="000F23CE">
            <w:rPr>
              <w:rStyle w:val="Plassholdertekst"/>
            </w:rPr>
            <w:t>[Faks, firma]</w:t>
          </w:r>
        </w:p>
      </w:docPartBody>
    </w:docPart>
    <w:docPart>
      <w:docPartPr>
        <w:name w:val="FC9567BBE66541BA86EBF862BF153F15"/>
        <w:category>
          <w:name w:val="Generelt"/>
          <w:gallery w:val="placeholder"/>
        </w:category>
        <w:types>
          <w:type w:val="bbPlcHdr"/>
        </w:types>
        <w:behaviors>
          <w:behavior w:val="content"/>
        </w:behaviors>
        <w:guid w:val="{CC060649-0340-4D3C-97E6-ACEFF7A61CE5}"/>
      </w:docPartPr>
      <w:docPartBody>
        <w:p w:rsidR="0051596F" w:rsidRDefault="00173947">
          <w:pPr>
            <w:pStyle w:val="FC9567BBE66541BA86EBF862BF153F15"/>
          </w:pPr>
          <w:r w:rsidRPr="000E1B11">
            <w:rPr>
              <w:rStyle w:val="Plassholdertekst"/>
            </w:rPr>
            <w:t>[Sammendrag]</w:t>
          </w:r>
        </w:p>
      </w:docPartBody>
    </w:docPart>
    <w:docPart>
      <w:docPartPr>
        <w:name w:val="FB0D29051012469A92BCA87028079524"/>
        <w:category>
          <w:name w:val="Generelt"/>
          <w:gallery w:val="placeholder"/>
        </w:category>
        <w:types>
          <w:type w:val="bbPlcHdr"/>
        </w:types>
        <w:behaviors>
          <w:behavior w:val="content"/>
        </w:behaviors>
        <w:guid w:val="{2DC26100-3D46-4161-9BDB-B84FC59CCD93}"/>
      </w:docPartPr>
      <w:docPartBody>
        <w:p w:rsidR="0051596F" w:rsidRDefault="00173947">
          <w:pPr>
            <w:pStyle w:val="FB0D29051012469A92BCA87028079524"/>
          </w:pPr>
          <w:r w:rsidRPr="00297AC2">
            <w:rPr>
              <w:rStyle w:val="Plassholdertekst"/>
            </w:rPr>
            <w:t>Klikk eller trykk for å skrive inn en dato.</w:t>
          </w:r>
        </w:p>
      </w:docPartBody>
    </w:docPart>
    <w:docPart>
      <w:docPartPr>
        <w:name w:val="DF57542F3F5144298EED215071A5F225"/>
        <w:category>
          <w:name w:val="Generelt"/>
          <w:gallery w:val="placeholder"/>
        </w:category>
        <w:types>
          <w:type w:val="bbPlcHdr"/>
        </w:types>
        <w:behaviors>
          <w:behavior w:val="content"/>
        </w:behaviors>
        <w:guid w:val="{80343ECA-76D1-4097-9763-C4D41A8ACB9E}"/>
      </w:docPartPr>
      <w:docPartBody>
        <w:p w:rsidR="00DA2825" w:rsidRDefault="00C73E59" w:rsidP="00C73E59">
          <w:pPr>
            <w:pStyle w:val="DF57542F3F5144298EED215071A5F225"/>
          </w:pPr>
          <w:r w:rsidRPr="000E1B11">
            <w:rPr>
              <w:rStyle w:val="Plassholdertekst"/>
            </w:rPr>
            <w:t>[Sammendrag]</w:t>
          </w:r>
        </w:p>
      </w:docPartBody>
    </w:docPart>
    <w:docPart>
      <w:docPartPr>
        <w:name w:val="C5D0A27E6C234246B6BC2C48A8D864BA"/>
        <w:category>
          <w:name w:val="Generelt"/>
          <w:gallery w:val="placeholder"/>
        </w:category>
        <w:types>
          <w:type w:val="bbPlcHdr"/>
        </w:types>
        <w:behaviors>
          <w:behavior w:val="content"/>
        </w:behaviors>
        <w:guid w:val="{70843E9D-4D14-4016-B079-D53CC011436E}"/>
      </w:docPartPr>
      <w:docPartBody>
        <w:p w:rsidR="00DA2825" w:rsidRDefault="00C73E59" w:rsidP="00C73E59">
          <w:pPr>
            <w:pStyle w:val="C5D0A27E6C234246B6BC2C48A8D864BA"/>
          </w:pPr>
          <w:r w:rsidRPr="000F23CE">
            <w:rPr>
              <w:rStyle w:val="Plassholdertekst"/>
            </w:rPr>
            <w:t>[Emne]</w:t>
          </w:r>
        </w:p>
      </w:docPartBody>
    </w:docPart>
    <w:docPart>
      <w:docPartPr>
        <w:name w:val="3546D776CF99432CACF69DC527044452"/>
        <w:category>
          <w:name w:val="Generelt"/>
          <w:gallery w:val="placeholder"/>
        </w:category>
        <w:types>
          <w:type w:val="bbPlcHdr"/>
        </w:types>
        <w:behaviors>
          <w:behavior w:val="content"/>
        </w:behaviors>
        <w:guid w:val="{2FBF8A65-9C46-4765-B289-042754F2DAEF}"/>
      </w:docPartPr>
      <w:docPartBody>
        <w:p w:rsidR="00DA2825" w:rsidRDefault="00C73E59" w:rsidP="00C73E59">
          <w:pPr>
            <w:pStyle w:val="3546D776CF99432CACF69DC527044452"/>
          </w:pPr>
          <w:r w:rsidRPr="000F23CE">
            <w:rPr>
              <w:rStyle w:val="Plassholdertekst"/>
            </w:rPr>
            <w:t>[Faks, firma]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Inter 28pt Medium">
    <w:panose1 w:val="02000503000000020004"/>
    <w:charset w:val="00"/>
    <w:family w:val="auto"/>
    <w:pitch w:val="variable"/>
    <w:sig w:usb0="E00002FF" w:usb1="1200A1FF" w:usb2="00000000" w:usb3="00000000" w:csb0="0000019F" w:csb1="00000000"/>
  </w:font>
  <w:font w:name="Inter 28pt">
    <w:panose1 w:val="02000503000000020004"/>
    <w:charset w:val="00"/>
    <w:family w:val="auto"/>
    <w:pitch w:val="variable"/>
    <w:sig w:usb0="E00002FF" w:usb1="1200A1FF"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646"/>
    <w:rsid w:val="000D39D4"/>
    <w:rsid w:val="00173947"/>
    <w:rsid w:val="00455792"/>
    <w:rsid w:val="0051596F"/>
    <w:rsid w:val="006A2646"/>
    <w:rsid w:val="0088209E"/>
    <w:rsid w:val="009171EF"/>
    <w:rsid w:val="00BA4BA4"/>
    <w:rsid w:val="00C73E59"/>
    <w:rsid w:val="00C9250C"/>
    <w:rsid w:val="00CC36AE"/>
    <w:rsid w:val="00DA282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C73E59"/>
    <w:rPr>
      <w:color w:val="666666"/>
    </w:rPr>
  </w:style>
  <w:style w:type="paragraph" w:customStyle="1" w:styleId="B1C474B5005243D7B590FE06D1E64151">
    <w:name w:val="B1C474B5005243D7B590FE06D1E64151"/>
  </w:style>
  <w:style w:type="paragraph" w:customStyle="1" w:styleId="CED4FD80E93F46D3830F0CF7EB9C6201">
    <w:name w:val="CED4FD80E93F46D3830F0CF7EB9C6201"/>
  </w:style>
  <w:style w:type="paragraph" w:customStyle="1" w:styleId="FC9567BBE66541BA86EBF862BF153F15">
    <w:name w:val="FC9567BBE66541BA86EBF862BF153F15"/>
  </w:style>
  <w:style w:type="paragraph" w:customStyle="1" w:styleId="DF57542F3F5144298EED215071A5F225">
    <w:name w:val="DF57542F3F5144298EED215071A5F225"/>
    <w:rsid w:val="00C73E59"/>
  </w:style>
  <w:style w:type="paragraph" w:customStyle="1" w:styleId="FB0D29051012469A92BCA87028079524">
    <w:name w:val="FB0D29051012469A92BCA87028079524"/>
  </w:style>
  <w:style w:type="paragraph" w:customStyle="1" w:styleId="C5D0A27E6C234246B6BC2C48A8D864BA">
    <w:name w:val="C5D0A27E6C234246B6BC2C48A8D864BA"/>
    <w:rsid w:val="00C73E59"/>
  </w:style>
  <w:style w:type="paragraph" w:customStyle="1" w:styleId="3546D776CF99432CACF69DC527044452">
    <w:name w:val="3546D776CF99432CACF69DC527044452"/>
    <w:rsid w:val="00C73E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[tema for tilsynet]</Abstract>
  <CompanyAddress/>
  <CompanyPhone/>
  <CompanyFax>202X/XXXXX</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68CAE6163F57F4499A806144053BB7D" ma:contentTypeVersion="4" ma:contentTypeDescription="Create a new document." ma:contentTypeScope="" ma:versionID="945ba4fb8f481244e97a5aae07d5d263">
  <xsd:schema xmlns:xsd="http://www.w3.org/2001/XMLSchema" xmlns:xs="http://www.w3.org/2001/XMLSchema" xmlns:p="http://schemas.microsoft.com/office/2006/metadata/properties" xmlns:ns2="fc731b06-c0f8-4b6c-b4a2-c21a016aa958" targetNamespace="http://schemas.microsoft.com/office/2006/metadata/properties" ma:root="true" ma:fieldsID="d7c2e91308b3a7455a937b4775b41a2a" ns2:_="">
    <xsd:import namespace="fc731b06-c0f8-4b6c-b4a2-c21a016aa9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731b06-c0f8-4b6c-b4a2-c21a016aa9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F53327D-8379-4F0A-A457-9B2090E40AB4}">
  <ds:schemaRefs>
    <ds:schemaRef ds:uri="http://schemas.microsoft.com/sharepoint/v3/contenttype/forms"/>
  </ds:schemaRefs>
</ds:datastoreItem>
</file>

<file path=customXml/itemProps3.xml><?xml version="1.0" encoding="utf-8"?>
<ds:datastoreItem xmlns:ds="http://schemas.openxmlformats.org/officeDocument/2006/customXml" ds:itemID="{F7FF19B0-695F-4077-A5DA-0C04488C5A38}"/>
</file>

<file path=customXml/itemProps4.xml><?xml version="1.0" encoding="utf-8"?>
<ds:datastoreItem xmlns:ds="http://schemas.openxmlformats.org/officeDocument/2006/customXml" ds:itemID="{14BBB349-E9A1-4CFA-BB91-E4ABB82C5D8E}">
  <ds:schemaRefs>
    <ds:schemaRef ds:uri="http://schemas.openxmlformats.org/officeDocument/2006/bibliography"/>
  </ds:schemaRefs>
</ds:datastoreItem>
</file>

<file path=customXml/itemProps5.xml><?xml version="1.0" encoding="utf-8"?>
<ds:datastoreItem xmlns:ds="http://schemas.openxmlformats.org/officeDocument/2006/customXml" ds:itemID="{136920FC-7D8B-4CB4-BB36-F144DE6EE7D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Vedtak%20bm%20SF.dotx</Template>
  <TotalTime>1</TotalTime>
  <Pages>6</Pages>
  <Words>1406</Words>
  <Characters>8313</Characters>
  <Application>Microsoft Office Word</Application>
  <DocSecurity>0</DocSecurity>
  <Lines>156</Lines>
  <Paragraphs>109</Paragraphs>
  <ScaleCrop>false</ScaleCrop>
  <HeadingPairs>
    <vt:vector size="2" baseType="variant">
      <vt:variant>
        <vt:lpstr>Tittel</vt:lpstr>
      </vt:variant>
      <vt:variant>
        <vt:i4>1</vt:i4>
      </vt:variant>
    </vt:vector>
  </HeadingPairs>
  <TitlesOfParts>
    <vt:vector size="1" baseType="lpstr">
      <vt:lpstr>Vedtak [skolenavn]</vt:lpstr>
    </vt:vector>
  </TitlesOfParts>
  <Company/>
  <LinksUpToDate>false</LinksUpToDate>
  <CharactersWithSpaces>9610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Vedtak i tilsynssak</dc:title>
  <dc:subject>[navn på kommune/barnehageeier]</dc:subject>
  <dc:creator>Daniel Fitjar Croles</dc:creator>
  <cp:lastModifiedBy>Daniel Fitjar Croles</cp:lastModifiedBy>
  <cp:revision>2</cp:revision>
  <dcterms:created xsi:type="dcterms:W3CDTF">2026-09-25T09:43:00Z</dcterms:created>
  <dcterms:modified xsi:type="dcterms:W3CDTF">2026-09-25T09:43:00Z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0x010100368CAE6163F57F4499A806144053BB7D</vt:lpwstr>
  </property>
</Properties>
</file>